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auto"/>
        <w:tblInd w:w="115" w:type="dxa"/>
        <w:tblLook w:val="04A0" w:firstRow="1" w:lastRow="0" w:firstColumn="1" w:lastColumn="0" w:noHBand="0" w:noVBand="1"/>
      </w:tblPr>
      <w:tblGrid>
        <w:gridCol w:w="5614"/>
        <w:gridCol w:w="3656"/>
      </w:tblGrid>
      <w:tr w:rsidR="00FA43FF" w:rsidTr="00A41477">
        <w:trPr>
          <w:trHeight w:val="30"/>
          <w:tblCellSpacing w:w="0" w:type="auto"/>
        </w:trPr>
        <w:tc>
          <w:tcPr>
            <w:tcW w:w="7780" w:type="dxa"/>
            <w:tcMar>
              <w:top w:w="15" w:type="dxa"/>
              <w:left w:w="15" w:type="dxa"/>
              <w:bottom w:w="15" w:type="dxa"/>
              <w:right w:w="15" w:type="dxa"/>
            </w:tcMar>
            <w:vAlign w:val="center"/>
          </w:tcPr>
          <w:p w:rsidR="00FA43FF" w:rsidRDefault="00FA43FF" w:rsidP="00A41477">
            <w:pPr>
              <w:spacing w:after="0"/>
              <w:jc w:val="center"/>
            </w:pPr>
            <w:r>
              <w:rPr>
                <w:color w:val="000000"/>
                <w:sz w:val="20"/>
              </w:rPr>
              <w:t> </w:t>
            </w:r>
          </w:p>
        </w:tc>
        <w:tc>
          <w:tcPr>
            <w:tcW w:w="4600" w:type="dxa"/>
            <w:tcMar>
              <w:top w:w="15" w:type="dxa"/>
              <w:left w:w="15" w:type="dxa"/>
              <w:bottom w:w="15" w:type="dxa"/>
              <w:right w:w="15" w:type="dxa"/>
            </w:tcMar>
            <w:vAlign w:val="center"/>
          </w:tcPr>
          <w:p w:rsidR="00FA43FF" w:rsidRDefault="00FA43FF" w:rsidP="00A41477">
            <w:pPr>
              <w:spacing w:after="0"/>
              <w:jc w:val="center"/>
            </w:pPr>
            <w:r>
              <w:rPr>
                <w:color w:val="000000"/>
                <w:sz w:val="20"/>
              </w:rPr>
              <w:t>Қазақстан Республикасы</w:t>
            </w:r>
            <w:r>
              <w:br/>
            </w:r>
            <w:r>
              <w:rPr>
                <w:color w:val="000000"/>
                <w:sz w:val="20"/>
              </w:rPr>
              <w:t>Білім және ғылым министрінің</w:t>
            </w:r>
            <w:r>
              <w:br/>
            </w:r>
            <w:r>
              <w:rPr>
                <w:color w:val="000000"/>
                <w:sz w:val="20"/>
              </w:rPr>
              <w:t>2019 жылғы 26 шілдедегі</w:t>
            </w:r>
            <w:r>
              <w:br/>
            </w:r>
            <w:r>
              <w:rPr>
                <w:color w:val="000000"/>
                <w:sz w:val="20"/>
              </w:rPr>
              <w:t>№ 334 бұйрығына</w:t>
            </w:r>
            <w:r>
              <w:br/>
            </w:r>
            <w:r>
              <w:rPr>
                <w:color w:val="000000"/>
                <w:sz w:val="20"/>
              </w:rPr>
              <w:t>6-қосымша</w:t>
            </w:r>
          </w:p>
        </w:tc>
      </w:tr>
      <w:tr w:rsidR="00FA43FF" w:rsidTr="00A41477">
        <w:trPr>
          <w:trHeight w:val="30"/>
          <w:tblCellSpacing w:w="0" w:type="auto"/>
        </w:trPr>
        <w:tc>
          <w:tcPr>
            <w:tcW w:w="7780" w:type="dxa"/>
            <w:tcMar>
              <w:top w:w="15" w:type="dxa"/>
              <w:left w:w="15" w:type="dxa"/>
              <w:bottom w:w="15" w:type="dxa"/>
              <w:right w:w="15" w:type="dxa"/>
            </w:tcMar>
            <w:vAlign w:val="center"/>
          </w:tcPr>
          <w:p w:rsidR="00FA43FF" w:rsidRDefault="00FA43FF" w:rsidP="00A41477">
            <w:pPr>
              <w:spacing w:after="0"/>
              <w:jc w:val="center"/>
            </w:pPr>
            <w:r>
              <w:rPr>
                <w:color w:val="000000"/>
                <w:sz w:val="20"/>
              </w:rPr>
              <w:t> </w:t>
            </w:r>
          </w:p>
        </w:tc>
        <w:tc>
          <w:tcPr>
            <w:tcW w:w="4600" w:type="dxa"/>
            <w:tcMar>
              <w:top w:w="15" w:type="dxa"/>
              <w:left w:w="15" w:type="dxa"/>
              <w:bottom w:w="15" w:type="dxa"/>
              <w:right w:w="15" w:type="dxa"/>
            </w:tcMar>
            <w:vAlign w:val="center"/>
          </w:tcPr>
          <w:p w:rsidR="00FA43FF" w:rsidRDefault="00FA43FF" w:rsidP="00A41477">
            <w:pPr>
              <w:spacing w:after="0"/>
              <w:jc w:val="center"/>
            </w:pPr>
            <w:r>
              <w:rPr>
                <w:color w:val="000000"/>
                <w:sz w:val="20"/>
              </w:rPr>
              <w:t>Қазақстан Республикасы</w:t>
            </w:r>
            <w:r>
              <w:br/>
            </w:r>
            <w:r>
              <w:rPr>
                <w:color w:val="000000"/>
                <w:sz w:val="20"/>
              </w:rPr>
              <w:t>Білім және ғылым министрінің</w:t>
            </w:r>
            <w:r>
              <w:br/>
            </w:r>
            <w:r>
              <w:rPr>
                <w:color w:val="000000"/>
                <w:sz w:val="20"/>
              </w:rPr>
              <w:t>2013 жылғы 3 сәуірдегі</w:t>
            </w:r>
            <w:r>
              <w:br/>
            </w:r>
            <w:r>
              <w:rPr>
                <w:color w:val="000000"/>
                <w:sz w:val="20"/>
              </w:rPr>
              <w:t>№ 115 бұйрығына</w:t>
            </w:r>
            <w:r>
              <w:br/>
            </w:r>
            <w:r>
              <w:rPr>
                <w:color w:val="000000"/>
                <w:sz w:val="20"/>
              </w:rPr>
              <w:t>191-2-қосымша</w:t>
            </w:r>
          </w:p>
        </w:tc>
      </w:tr>
    </w:tbl>
    <w:p w:rsidR="00FA43FF" w:rsidRDefault="00FA43FF" w:rsidP="00FA43FF">
      <w:pPr>
        <w:spacing w:after="0"/>
      </w:pPr>
      <w:bookmarkStart w:id="0" w:name="z156"/>
      <w:r>
        <w:rPr>
          <w:b/>
          <w:color w:val="000000"/>
        </w:rPr>
        <w:t xml:space="preserve"> Бастауыш білім беру деңгейінің 1-4-сыныптарына арналған "Француз тілі" оқу пәнінен жаңартылған мазмұндағы Үлгілік оқу бағдарламасы</w:t>
      </w:r>
    </w:p>
    <w:p w:rsidR="00FA43FF" w:rsidRDefault="00FA43FF" w:rsidP="00FA43FF">
      <w:pPr>
        <w:spacing w:after="0"/>
      </w:pPr>
      <w:bookmarkStart w:id="1" w:name="z157"/>
      <w:bookmarkEnd w:id="0"/>
      <w:r>
        <w:rPr>
          <w:b/>
          <w:color w:val="000000"/>
        </w:rPr>
        <w:t xml:space="preserve"> 1-тарау. Жалпы ережелер</w:t>
      </w:r>
    </w:p>
    <w:p w:rsidR="00FA43FF" w:rsidRDefault="00FA43FF" w:rsidP="00FA43FF">
      <w:pPr>
        <w:spacing w:after="0"/>
        <w:jc w:val="both"/>
      </w:pPr>
      <w:bookmarkStart w:id="2" w:name="z158"/>
      <w:bookmarkEnd w:id="1"/>
      <w:r>
        <w:rPr>
          <w:color w:val="000000"/>
          <w:sz w:val="28"/>
        </w:rPr>
        <w:t xml:space="preserve">       1. Оқу бағдарламасы "Білім берудің барлық деңгейінің мемлекеттік жалпыға міндетті білім беру стандарттарын бекіту туралы" Қазақстан Республикасы Білім және ғылым министрінің 2018 жылғы 31 қазандағы № 604 бұйрығымен бекітілген Бастауыш білім берудің мемлекеттік жалпыға міндетті стандартына сәйкес әзірленген (Қазақстан Республикасының нормативтік құқықтық актілерін мемлекеттік тіркеу тізілімінде № 17669 тіркелген). "Француз тілі" оқу пәнінен</w:t>
      </w:r>
    </w:p>
    <w:p w:rsidR="00FA43FF" w:rsidRDefault="00FA43FF" w:rsidP="00FA43FF">
      <w:pPr>
        <w:spacing w:after="0"/>
        <w:jc w:val="both"/>
      </w:pPr>
      <w:bookmarkStart w:id="3" w:name="z159"/>
      <w:bookmarkEnd w:id="2"/>
      <w:r>
        <w:rPr>
          <w:color w:val="000000"/>
          <w:sz w:val="28"/>
        </w:rPr>
        <w:t>      2. "Француз тілі" оқу пәні бойынша оқу бағдарламасы:</w:t>
      </w:r>
    </w:p>
    <w:bookmarkEnd w:id="3"/>
    <w:p w:rsidR="00FA43FF" w:rsidRDefault="00FA43FF" w:rsidP="00FA43FF">
      <w:pPr>
        <w:spacing w:after="0"/>
        <w:jc w:val="both"/>
      </w:pPr>
      <w:r>
        <w:rPr>
          <w:color w:val="000000"/>
          <w:sz w:val="28"/>
        </w:rPr>
        <w:t>      1) білім алушыларда талдау, бағалау және шығармашылық ойлауды қалыптастыратын әртүрлі тапсырмаларды орындау;</w:t>
      </w:r>
    </w:p>
    <w:p w:rsidR="00FA43FF" w:rsidRDefault="00FA43FF" w:rsidP="00FA43FF">
      <w:pPr>
        <w:spacing w:after="0"/>
        <w:jc w:val="both"/>
      </w:pPr>
      <w:r>
        <w:rPr>
          <w:color w:val="000000"/>
          <w:sz w:val="28"/>
        </w:rPr>
        <w:t>      2) ауызша және жазбаша түрдегі дереккөздердің сан алуан түрі;</w:t>
      </w:r>
    </w:p>
    <w:p w:rsidR="00FA43FF" w:rsidRDefault="00FA43FF" w:rsidP="00FA43FF">
      <w:pPr>
        <w:spacing w:after="0"/>
        <w:jc w:val="both"/>
      </w:pPr>
      <w:r>
        <w:rPr>
          <w:color w:val="000000"/>
          <w:sz w:val="28"/>
        </w:rPr>
        <w:t>      3) ынталандыратын және қызықты пәндік мазмұн арқылы білім алушылардың француз тілінен А1 деңгейіне жету мақсатын көздейді.</w:t>
      </w:r>
    </w:p>
    <w:p w:rsidR="00FA43FF" w:rsidRDefault="00FA43FF" w:rsidP="00FA43FF">
      <w:pPr>
        <w:spacing w:after="0"/>
        <w:jc w:val="both"/>
      </w:pPr>
      <w:bookmarkStart w:id="4" w:name="z160"/>
      <w:r>
        <w:rPr>
          <w:color w:val="000000"/>
          <w:sz w:val="28"/>
        </w:rPr>
        <w:t>      3. Бастауыш сыныптардағы оқу бағдарламасының мазмұны білім алушыларды француз тілін күнделікті өмірде пайдалануға үйретуге, сонымен қатар француз тілін одан әрі үйрену үшін қажетті тұрақты негіз қалауға бағытталған. Бастауыш мектептің "Француз тілі" оқу пәні бағдарламасы білім алушылардың сөйлеу дағдыларын дамытуға, олардың қызығушылығын және өзіне деген сенімділігін нығайтып, француз тілін оқуға деген оң көзқарасын қалыптастыруға бағытталған.</w:t>
      </w:r>
    </w:p>
    <w:p w:rsidR="00FA43FF" w:rsidRDefault="00FA43FF" w:rsidP="00FA43FF">
      <w:pPr>
        <w:spacing w:after="0"/>
        <w:jc w:val="both"/>
      </w:pPr>
      <w:bookmarkStart w:id="5" w:name="z161"/>
      <w:bookmarkEnd w:id="4"/>
      <w:r>
        <w:rPr>
          <w:color w:val="000000"/>
          <w:sz w:val="28"/>
        </w:rPr>
        <w:t>      4. Жеке тұлғалық қасиеттердің кең ауқымды дағдыларымен бірлесе дамытылуы білім алушыларға қазақстандық патриотизм мен азаматтық жауапкершілік, құрмет, ынтымақтастық, еңбек пен шығармашылық, ашықтық, өмір бойы білім алу сияқты білім берудің негізгі құндылықтарын бойына сіңіруіне көмектеседі. Бұл құндылықтар білім алушының күнделікті іс-әрекеті мен мінез-құлқын ынталандыратын тұрақты тұлғалық бағдар болып табылады.</w:t>
      </w:r>
    </w:p>
    <w:p w:rsidR="00FA43FF" w:rsidRDefault="00FA43FF" w:rsidP="00FA43FF">
      <w:pPr>
        <w:spacing w:after="0"/>
      </w:pPr>
      <w:bookmarkStart w:id="6" w:name="z162"/>
      <w:bookmarkEnd w:id="5"/>
      <w:r>
        <w:rPr>
          <w:b/>
          <w:color w:val="000000"/>
        </w:rPr>
        <w:t xml:space="preserve"> 2-тарау. "Француз тілі" оқу пәнінің мазмұнын ұйымдастыру</w:t>
      </w:r>
    </w:p>
    <w:p w:rsidR="00FA43FF" w:rsidRDefault="00FA43FF" w:rsidP="00FA43FF">
      <w:pPr>
        <w:spacing w:after="0"/>
        <w:jc w:val="both"/>
      </w:pPr>
      <w:bookmarkStart w:id="7" w:name="z163"/>
      <w:bookmarkEnd w:id="6"/>
      <w:r>
        <w:rPr>
          <w:color w:val="000000"/>
          <w:sz w:val="28"/>
        </w:rPr>
        <w:t>      5. Сыныптар бойынша жылдық оқу жүктемесі:</w:t>
      </w:r>
    </w:p>
    <w:bookmarkEnd w:id="7"/>
    <w:p w:rsidR="00FA43FF" w:rsidRDefault="00FA43FF" w:rsidP="00FA43FF">
      <w:pPr>
        <w:spacing w:after="0"/>
        <w:jc w:val="both"/>
      </w:pPr>
      <w:r>
        <w:rPr>
          <w:color w:val="000000"/>
          <w:sz w:val="28"/>
        </w:rPr>
        <w:t>      1) 1-сынып – аптасына 2 сағат, оқу жылында – 66 сағат;</w:t>
      </w:r>
    </w:p>
    <w:p w:rsidR="00FA43FF" w:rsidRDefault="00FA43FF" w:rsidP="00FA43FF">
      <w:pPr>
        <w:spacing w:after="0"/>
        <w:jc w:val="both"/>
      </w:pPr>
      <w:r>
        <w:rPr>
          <w:color w:val="000000"/>
          <w:sz w:val="28"/>
        </w:rPr>
        <w:lastRenderedPageBreak/>
        <w:t>      2) 2-сынып – аптасына 2 сағат, оқу жылында – 68 сағат;</w:t>
      </w:r>
    </w:p>
    <w:p w:rsidR="00FA43FF" w:rsidRDefault="00FA43FF" w:rsidP="00FA43FF">
      <w:pPr>
        <w:spacing w:after="0"/>
        <w:jc w:val="both"/>
      </w:pPr>
      <w:r>
        <w:rPr>
          <w:color w:val="000000"/>
          <w:sz w:val="28"/>
        </w:rPr>
        <w:t>      3) 3-сынып – аптасына 2 сағат, оқу жылында – 68 сағат;</w:t>
      </w:r>
    </w:p>
    <w:p w:rsidR="00FA43FF" w:rsidRDefault="00FA43FF" w:rsidP="00FA43FF">
      <w:pPr>
        <w:spacing w:after="0"/>
        <w:jc w:val="both"/>
      </w:pPr>
      <w:r>
        <w:rPr>
          <w:color w:val="000000"/>
          <w:sz w:val="28"/>
        </w:rPr>
        <w:t>      4) 4-сынып – аптасына 2 сағат, оқу жылында – 68 сағатты құрайды.</w:t>
      </w:r>
    </w:p>
    <w:p w:rsidR="00FA43FF" w:rsidRDefault="00FA43FF" w:rsidP="00FA43FF">
      <w:pPr>
        <w:spacing w:after="0"/>
        <w:jc w:val="both"/>
      </w:pPr>
      <w:bookmarkStart w:id="8" w:name="z164"/>
      <w:r>
        <w:rPr>
          <w:color w:val="000000"/>
          <w:sz w:val="28"/>
        </w:rPr>
        <w:t>      6. 1-сыныпқа арналған "Француз тілі" оқу пәнінің базалық мазмұны:</w:t>
      </w:r>
    </w:p>
    <w:bookmarkEnd w:id="8"/>
    <w:p w:rsidR="00FA43FF" w:rsidRDefault="00FA43FF" w:rsidP="00FA43FF">
      <w:pPr>
        <w:spacing w:after="0"/>
        <w:jc w:val="both"/>
      </w:pPr>
      <w:r>
        <w:rPr>
          <w:color w:val="000000"/>
          <w:sz w:val="28"/>
        </w:rPr>
        <w:t>      1) тыңдалым (compréhension orale/конпреасьон ораль): сабақтағы бірқатар іс-әрекет түрлерін орындау бойынша баяу және анық айтылған қысқа қарапайым нұсқауларды, жалпы жеке сұрақтарды, жалпыға мәлім есімдер мен елді-мекен атауларын тыңдау, жалпы және оқу лексикасының кейбір сөздерінің (айтылуы), "Бұл не?" түріндегі қысқа негізгі сұрақтар, фонемалар мен олардың тіркестерінің, әліпби әріптерінің дыбысталуы;</w:t>
      </w:r>
    </w:p>
    <w:p w:rsidR="00FA43FF" w:rsidRDefault="00FA43FF" w:rsidP="00FA43FF">
      <w:pPr>
        <w:spacing w:after="0"/>
        <w:jc w:val="both"/>
      </w:pPr>
      <w:r>
        <w:rPr>
          <w:color w:val="000000"/>
          <w:sz w:val="28"/>
        </w:rPr>
        <w:t>      2) айтылым (production orale/продюксион ораль): сабақта адамдар, заттар және іс-әрекет түрлері туралы бірінші жақтан қарапайым сөйлем құрастырады, сабақтағы қарапайым әңгімелесу барысында адамдар, заттар және іс-әрекет түрлері туралы сұрақтар қояды, таныс сөздер мен фразаларды анық айтады, өзге адамдармен қарапайым әңгімелесу барысында өздерін таныстыра алады және сұрақтар қоя біледі;</w:t>
      </w:r>
    </w:p>
    <w:p w:rsidR="00FA43FF" w:rsidRDefault="00FA43FF" w:rsidP="00FA43FF">
      <w:pPr>
        <w:spacing w:after="0"/>
        <w:jc w:val="both"/>
      </w:pPr>
      <w:r>
        <w:rPr>
          <w:color w:val="000000"/>
          <w:sz w:val="28"/>
        </w:rPr>
        <w:t>      3) оқылым (compréhension écrite/конпреасьон экрит): әліпбидің әріптерін дыбыстайды және атайды, есімдер мен жер-су атауларындағы бас әріптерді таниды кейбір көзге таныс сөздерді таниды, сөздерді әліпбилік ретпен орналастыру үшін әріптерді (бірінші әріп бойынша) қолданады;</w:t>
      </w:r>
    </w:p>
    <w:p w:rsidR="00FA43FF" w:rsidRDefault="00FA43FF" w:rsidP="00FA43FF">
      <w:pPr>
        <w:spacing w:after="0"/>
        <w:jc w:val="both"/>
      </w:pPr>
      <w:r>
        <w:rPr>
          <w:color w:val="000000"/>
          <w:sz w:val="28"/>
        </w:rPr>
        <w:t>      4) француз тілін қолдану (utilisation du français/ютилизасьон дю франсэ): жекеше және көпше түрдегі зат есімдерді қолданады, адамдар мен елді-мекендер туралы айтады, 1-ден 20-ға дейінгі есептік сандар, адамдар мен заттарды сипаттау үшін дара сын есімдерді, заттың орналасуын көрсету үшін sur/сюр, sous/су, dans/дан көмекші сөздерінің қолданылуы, қарапайым сұрақтарды құрастыру кезінде qui’est-ce que c’est/кэс кҰ сэ?, qui est-ce, où est/ки эс? у э? сұрау есімдіктерін, заттарды көрсету үшін ce/сҰ, cet/сэ, cette/сэт, ces/сэ сілтеу есімдіктерін, c’est/сэ, ce sont/сҰ құрылымдарын, өзі туралы негізгі ақпаратты беру үшін жіктеу есімдіктерін қолдану, қарапайым командаларды немесе нұсқаулықтарды құрастыру үшін бұйрық райды Lisez/Лизэ, ouvrez/уврэ, fermez/фэрмэ (болымды түрде) қолданады, өзі туралы негізгі ақпаратты беру үшін осы шақты (Présent/Прэзан) (болымды, болымсыз және сұраулы формаларын) қолданады.</w:t>
      </w:r>
    </w:p>
    <w:p w:rsidR="00FA43FF" w:rsidRDefault="00FA43FF" w:rsidP="00FA43FF">
      <w:pPr>
        <w:spacing w:after="0"/>
        <w:jc w:val="both"/>
      </w:pPr>
      <w:bookmarkStart w:id="9" w:name="z165"/>
      <w:r>
        <w:rPr>
          <w:color w:val="000000"/>
          <w:sz w:val="28"/>
        </w:rPr>
        <w:t>      7. 2-сыныпқа арналған (Contene de base/Көнтэнэ дэ басэ) базалық мазмұн:</w:t>
      </w:r>
    </w:p>
    <w:bookmarkEnd w:id="9"/>
    <w:p w:rsidR="00FA43FF" w:rsidRDefault="00FA43FF" w:rsidP="00FA43FF">
      <w:pPr>
        <w:spacing w:after="0"/>
        <w:jc w:val="both"/>
      </w:pPr>
      <w:r>
        <w:rPr>
          <w:color w:val="000000"/>
          <w:sz w:val="28"/>
        </w:rPr>
        <w:t xml:space="preserve">      1) тыңдалым (compréhension orale/конпреасьон ораль): қолдау арқылы сабақта берілетін тапсырмаларды орындау үшін бірнеше қысқа қарапайым нұсқаулықтарды, жалпы жеке сұрақтардың кең ауқымын, таныс тақырыптарға шағын диалогтарда қолданылатын негізгі фразаларды тыңдайды, түс пен сан сынды аспектілерді анықтауға бағытталған қысқа </w:t>
      </w:r>
      <w:r>
        <w:rPr>
          <w:color w:val="000000"/>
          <w:sz w:val="28"/>
        </w:rPr>
        <w:lastRenderedPageBreak/>
        <w:t>қарапайым сұрақтар, сөздерде жетіспейтін фонемаларды табады, таныс тақырыптарға шағын диалогтардың нақты ақпаратын анықтайды, шағын диалогтардың мазмұнын болжау үшін контексттік кеңестерді қолданады, таныс тақырыптарға шағын әңгімелерді тыңдайды;</w:t>
      </w:r>
    </w:p>
    <w:p w:rsidR="00FA43FF" w:rsidRDefault="00FA43FF" w:rsidP="00FA43FF">
      <w:pPr>
        <w:spacing w:after="0"/>
        <w:jc w:val="both"/>
      </w:pPr>
      <w:r>
        <w:rPr>
          <w:color w:val="000000"/>
          <w:sz w:val="28"/>
        </w:rPr>
        <w:t>      2) айтылым (production orale/продюксион ораль): таныс тақырыптарға өзі, өзге адамдар мен заттар туралы, сонымен қатар, сабақта орындалатын іс-әрекет туралы сөйлем құрастырады, сабақта орындалатын іс-әрекет түрлері мен таныс тақырыптар бойынша ақпарат іздеуге бағытталған және базалық қажеттіліктерге қатысты сұрақтар қою, сабақта орындалатын іс-әрекет түрлері мен қызметтерді, заттарды сипаттау барысында ортақ сөздердің, фразалардың және қысқа сөйлемдердің шектеулі ауқымын қолданады, қолдау арқылы қарапайым сұрақтарға жауап береді, тақырыптардың шектеулі шеңберіне өзге адамдармен шағын диалогтарда жеке ақпараттар мен нақты мәліметтерді беру арқылы қысқа жауаптар береді және репликалармен алмасады, таныс күрделі сөздердегі екпіндерді дұрыс қояды, өзгелерге қарапайым нұсқаулар құрастырады;</w:t>
      </w:r>
    </w:p>
    <w:p w:rsidR="00FA43FF" w:rsidRDefault="00FA43FF" w:rsidP="00FA43FF">
      <w:pPr>
        <w:spacing w:after="0"/>
        <w:jc w:val="both"/>
      </w:pPr>
      <w:r>
        <w:rPr>
          <w:color w:val="000000"/>
          <w:sz w:val="28"/>
        </w:rPr>
        <w:t>      3) оқылым (compréhension écrite/конпреасьон экрит): жиі қолданылатын дыбыстар мен әріптердің үйлесімін анықтайды, есте сақтайды және айтады, елеулі қолдау арқылы таныс тақырыптар шеңберінде дара сөздерді, фразаларды және сөйлемдерді оқиды, контексттік ойды пайдалану арқылы таныс тақырыптарға қарапайым сөйлемдердің негізгі идеяларын анықтайды, елеулі визуалды қолдау арқылы таныс тақырыптарға күрделі емес мәтіндердегі нақты ақпаратты түсінеді;</w:t>
      </w:r>
    </w:p>
    <w:p w:rsidR="00FA43FF" w:rsidRDefault="00FA43FF" w:rsidP="00FA43FF">
      <w:pPr>
        <w:spacing w:after="0"/>
        <w:jc w:val="both"/>
      </w:pPr>
      <w:r>
        <w:rPr>
          <w:color w:val="000000"/>
          <w:sz w:val="28"/>
        </w:rPr>
        <w:t>      4) жазылым (production écrite/продюксион экрит): жекелеген фразалар түрінде сұрақтарға қысқа жауап жазады, жиі қолданылатын сөздерді жазады, адамдар, орындар мен заттарды анықтау үшін қысқа фразалар құрастырады, таныс, жиі қолданылатын сөздердегі бас және жол әріптерін дұрыс жазады, мұғалім жетекшілігімен жазба жұмыстарын орындау барысында қысқа сөйлемдер соңында нүкте қояды;</w:t>
      </w:r>
    </w:p>
    <w:p w:rsidR="00FA43FF" w:rsidRDefault="00FA43FF" w:rsidP="00FA43FF">
      <w:pPr>
        <w:spacing w:after="0"/>
        <w:jc w:val="both"/>
      </w:pPr>
      <w:r>
        <w:rPr>
          <w:color w:val="000000"/>
          <w:sz w:val="28"/>
        </w:rPr>
        <w:t xml:space="preserve">      5) француз тілін қолдану (utilisation du français/ютилизасьон дю франсэ): жекеше түрдегі зат есімдерді, көпше түрдегі зат есімдерді, есептік сан есімдерді – 1-ден 50-ге дейін санайды, заттар мен адамдардың сырт келбетін сипаттауда дара сын есімдерді, заттардың орналасуын көрсету үшін sur/сюр, sous/су, dans/дан, devant/дҰван, derrière/дэрьер көмекші сөздерін, заттардың сипаты мен түсі туралы сұрақтар құрастыру барысында comment/коман, de quelle couleur?/дҰ кэль кулҰр сұрау есімдіктерін, сұрақтар және оларға жауаптар құрастыру кезінде mon/мон, ma/ма, mes/мэ тәуелдік есімдіктерін қолдану, етістіктерді 1 және 3-жақта (болымды, болымсыз және сұраулы формаларында) жіктеу Présent (être, avoir)/Прэзан (этрҰ, авуар) барысында </w:t>
      </w:r>
      <w:r>
        <w:rPr>
          <w:color w:val="000000"/>
          <w:sz w:val="28"/>
        </w:rPr>
        <w:lastRenderedPageBreak/>
        <w:t>жіктеу есімдіктерін, өтініштер мен сөйлемдерде қабілеттіліктерді сипаттау үшін vouloir/вулуар, pouvoir/пувуар модальді етістіктерін, заттардың орналасуын белгілеу үшін il y a/иль я орамдарын, мезгіл, апта күнін және тәулік уақытын көрсету барысында en/ан, au/о мезгіл мағыналы көмекші сөздерді, қалау немесе қаламау сұрақтарын білдіру үшін J’aime/жэм, je n’aime pas/жҰ нэм па құрылымын, сөздер мен фразаларды байланыстыру үшін et/э, ou/у, ou bien/у бьен жалғаулықтарын, сұрақтарға қысқа жауаптарда moi aussi/муа оси құрылымын қолдану.</w:t>
      </w:r>
    </w:p>
    <w:p w:rsidR="00FA43FF" w:rsidRDefault="00FA43FF" w:rsidP="00FA43FF">
      <w:pPr>
        <w:spacing w:after="0"/>
        <w:jc w:val="both"/>
      </w:pPr>
      <w:bookmarkStart w:id="10" w:name="z166"/>
      <w:r>
        <w:rPr>
          <w:color w:val="000000"/>
          <w:sz w:val="28"/>
        </w:rPr>
        <w:t>      8. 3-сыныпқа арналған (Contene de base/Көнтэнэ дэ басэ) базалық мазмұн:</w:t>
      </w:r>
    </w:p>
    <w:bookmarkEnd w:id="10"/>
    <w:p w:rsidR="00FA43FF" w:rsidRDefault="00FA43FF" w:rsidP="00FA43FF">
      <w:pPr>
        <w:spacing w:after="0"/>
        <w:jc w:val="both"/>
      </w:pPr>
      <w:r>
        <w:rPr>
          <w:color w:val="000000"/>
          <w:sz w:val="28"/>
        </w:rPr>
        <w:t>      1) тыңдалым (compréhension orale/конпреасьон ораль): қолдау арқылы сабақтағы іс-әрекеттердің кең ауқымын орындау үшін қысқа нұсқаулықтарды, қолдау арқылы жеке ақпарат алуға бағытталған қысқа сұрақтардың шектеулі ауқымын тыңдайды, жалпы және кейбір оқу тақырыптарына шағын диалогтардың негізгі идеяларын, жалпы және кейбір оқу тақырыптарын қолдау арқылы қысқа сұрақтардың шектеулі ауқымын анықтайды, фонематикалық ерекше сөздерді ажыратады, жалпы және оқу тақырыптарының шектеулі шеңберіне мәтіннің шағын үзінділеріндегі немесе диалогтардағы нақты егжей-тегжейлі ақпаратты қолдау арқылы таниды, жалпы және оқу тақырыптарын қолдау арқылы шағын диалогтардың мазмұнын болжау үшін контекстік кеңестерді қолданады, жалпы және оқу тақырыптарына қатысты шағын әңгімелерді, әріптеп айтылған дара қысқа сөздерді тыңдайды;</w:t>
      </w:r>
    </w:p>
    <w:p w:rsidR="00FA43FF" w:rsidRDefault="00FA43FF" w:rsidP="00FA43FF">
      <w:pPr>
        <w:spacing w:after="0"/>
        <w:jc w:val="both"/>
      </w:pPr>
      <w:r>
        <w:rPr>
          <w:color w:val="000000"/>
          <w:sz w:val="28"/>
        </w:rPr>
        <w:t>      2) айтылым (production orale/продюксион ораль): жалпы тақырыптардың шектеулі шеңберінде өзі туралы қарапайым ойлар құрастырады, жалпы және оқу тақырыптарының шектеулі шеңбері шегінде бар тәжірибені анықтауға сұрақтар қояды, адамдар мен заттарды дара сөздермен сипаттайды, жалпы және оқу тақырыптарының шектеулі шеңбері шегінде бар тәжірибені сипаттауды бастайды, жалпы және оқу тақырыптарының шектеулі шеңбері бойынша сұрақтарға жауап береді, дауыстап оқу кезінде таныс сөздер мен қысқа фразаларды анық айтады, тақырыптардың шектеулі шеңберінде өзге адамдармен шағын диалогтарда реплика алмасады, жұпта, топта, барлық сыныппен қысқа талқылауларға қатысады, тиісті сөздердің, фразалардың сөйлемдердің шектеулі шеңберін пайдалана отырып, өз пікірін білдіреді, жалпы және кейбір оқу тақырыптарының шектеулі шеңбері шегінде өте қысқа, күрделі емес әңгімелер мен оқиғаларды баяндайды;</w:t>
      </w:r>
    </w:p>
    <w:p w:rsidR="00FA43FF" w:rsidRDefault="00FA43FF" w:rsidP="00FA43FF">
      <w:pPr>
        <w:spacing w:after="0"/>
        <w:jc w:val="both"/>
      </w:pPr>
      <w:r>
        <w:rPr>
          <w:color w:val="000000"/>
          <w:sz w:val="28"/>
        </w:rPr>
        <w:t xml:space="preserve">      3) оқылым (compréhension écrite конпреасьон экрит): мұғалімнің қолдауымен қарапайым сөйлемдердегі таныс сөздердің шектеулі ауқымын анықтайды және айтады, біледі, жалпы және оқу тақырыптарының шектеулі шеңбері шегінде өте қысқа күрделі емес көркем және ғылыми-көпшілік </w:t>
      </w:r>
      <w:r>
        <w:rPr>
          <w:color w:val="000000"/>
          <w:sz w:val="28"/>
        </w:rPr>
        <w:lastRenderedPageBreak/>
        <w:t>мәтіндерді мұғалімнің қолдауымен оқуды тексеру, мұғалімнің аздаған қолдауы арқылы иллюстрациялы қарапайым сөздікті қолданады, контексттік кеңестер көмегімен жалпы таныс және кейбір оқу тақырыптарына қысқа күрделі емес мәтіндердің негізгі идеясын анықтайды, мұғалімнің айтарлықтай қолдауы арқылы жалпы және кейбір оқу тақырыптарына қысқа күрделі емес мәтіндердің нақты ақпараты мен мәліметтерін түсінеді;</w:t>
      </w:r>
    </w:p>
    <w:p w:rsidR="00FA43FF" w:rsidRDefault="00FA43FF" w:rsidP="00FA43FF">
      <w:pPr>
        <w:spacing w:after="0"/>
        <w:jc w:val="both"/>
      </w:pPr>
      <w:r>
        <w:rPr>
          <w:color w:val="000000"/>
          <w:sz w:val="28"/>
        </w:rPr>
        <w:t>      4) жазылым (production écrite/продюксион экрит): мұғалімнің айтарлықтай қолдауымен жеке, жалпы және кейбір оқу тақырыптарына қысқа сөйлемдердің жазылымын құрастырады, жазады және тексереді, стандартты ұзындықтағы және формадағы сөздер мен фразаларды, адамдарды, орындар мен заттарды сипаттау үшін қысқа фразаларды жазады, негізгі жалғаулықтар көмегімен сөздерді немесе фразаларды байланыстырады, атауларды, елді-мекен атауларын жазу барысында бас және жол әріптерін, мұғалімнің жетекшілігімен жазба жұмыстарын орындау кезінде қысқа сөйлемдерді дұрыс жазады, мұғалімнің жетекшілігімен жазбаша тапсырмаларды орындау кезінде жиі қолданылатын сөздердің көп көлемін жазады, мұғалім жетекшілігімен шағын, таныс сөйлемдерді жазу барысында нүктені дұрыс қояды;</w:t>
      </w:r>
    </w:p>
    <w:p w:rsidR="00FA43FF" w:rsidRDefault="00FA43FF" w:rsidP="00FA43FF">
      <w:pPr>
        <w:spacing w:after="0"/>
        <w:jc w:val="both"/>
      </w:pPr>
      <w:r>
        <w:rPr>
          <w:color w:val="000000"/>
          <w:sz w:val="28"/>
        </w:rPr>
        <w:t xml:space="preserve">      5) француз тілін қолдану (utilisation du français/ютилизасьон дю франсэ): жекеше, көпше түрдегі зат есімдерді қолданады, қатыстылықты білдіру үшін de көмекші сөзін зат есімдермен және жалқы есімдермен қолдану, есептік сан есімдерді – 1-ден 100-ге дейін, реттік сан есімдер – 1-ден 10-ға дейін санайды, заттарды сипаттау үшін сын есімдерді, жалпы және оқу тақырыптарын талқылау кезінде салыстыру үшін сын есімдердің салыстырмалы шырайын, le/лҰ, la/ла, les/лэ, un/эн, une/юн, des/дэ белгілі және белгісіздік артикльдерінің қолданылу ережелерін, таныс тақырыптарға әңгімелесу барысында ou/у, combine/конбьен, quand/кан сұрау есімдіктерін, ce/сҰ, cet/сэ, cette/сэт, ces/сэ сілтеу есімдіктерін, таныс тақырыптарға қысқа нұсқаулар құрастыру үшін бұйрық райдың (болымды және болымсыз формаларын), қалауын және әдеттерін, қарапайым оқиғаларды сипаттау және деректер беру үшін 1,2,3-жақтағы етістіктердің нақ осы шағын (Présent/Прэзан), болашақта, жақын арада орын алатын іс-әрекеттерді сипаттау үшін келер шақ (Futur simple/Фютюр СэнплҰ), жақын келер шақ және жақын өткен шақ (Futur immediat/Фютюр имедиа, Passé immediat/пасэ имедиа) формаларын, мезгіл және мекен үстеулері Il y a/Иль я, Il n’y a pas/Иль нья па, Y a-t-il,/Йя тиль орамдарының болымды, болымсыз және сұрау формаларын: Қашан? және Қаншалықты жиі? сұрақтарына жауап ретінде parfois/парфуа, souvent/суван, toujours/тужур, өтініштер мен рұқсат берудегі pouvoir/пувуар, vouloir/вулуар модальді етістіктерін, сонымен қатар, </w:t>
      </w:r>
      <w:r>
        <w:rPr>
          <w:color w:val="000000"/>
          <w:sz w:val="28"/>
        </w:rPr>
        <w:lastRenderedPageBreak/>
        <w:t>міндеттілікті білдіру үшін devoir/дҰвуар модальді етістіктерін, адамдар мен заттардың орналасуын білдіру үшін au centre de/о сантрҰ дҰ, au milieu de/о мильҰ дҰ, au coin de/о куэн дҰ, en face de/ан фас дҰ мекен көмекші сөздерді қолданылады, мерзімді, апта күнін және тәулік сағатын көрсету үшін en/ан, à/а, pendant/пандан мезгіл көмекші сөздерін, сөздер мен фразаларды байланыстыру үшін et/э, mais/мэ, ou/у, ou bien/у бьен жалғаулықтарын қолданады, сұрақтарға қысқа жауап беру барысында moi aussi/муа оси, moi non plus/муа нон плю, avec plaisir/авэк плэзир құрылымдарын қолданады.</w:t>
      </w:r>
    </w:p>
    <w:p w:rsidR="00FA43FF" w:rsidRDefault="00FA43FF" w:rsidP="00FA43FF">
      <w:pPr>
        <w:spacing w:after="0"/>
        <w:jc w:val="both"/>
      </w:pPr>
      <w:bookmarkStart w:id="11" w:name="z167"/>
      <w:r>
        <w:rPr>
          <w:color w:val="000000"/>
          <w:sz w:val="28"/>
        </w:rPr>
        <w:t>      9. 4-сыныпқа арналған (Contene de base/Көнтэнэ дэ басэ) базалық мазмұн:</w:t>
      </w:r>
    </w:p>
    <w:bookmarkEnd w:id="11"/>
    <w:p w:rsidR="00FA43FF" w:rsidRDefault="00FA43FF" w:rsidP="00FA43FF">
      <w:pPr>
        <w:spacing w:after="0"/>
        <w:jc w:val="both"/>
      </w:pPr>
      <w:r>
        <w:rPr>
          <w:color w:val="000000"/>
          <w:sz w:val="28"/>
        </w:rPr>
        <w:t>      1) тыңдалым (compréhension orale/конпреасьон ораль): сыныптағы нұсқаулардың кең ауқымы, қолдау арқылы өзі туралы сұрақтардың кең ауқымы, түрлі жалпы және кейбір оқу тақырыптарын қолдау арқылы қысқа әңгімелесулердің негізгі идеялары, жалпы және кейбір оқу тақырыптарын қолдау арқылы қысқа сұрақтардың кең ауқымы, бастапқы, орта, финалдық фонемаларды және олардың үйлесімін анықтау, жалпы және кейбір оқу тақырыптарының көп көлеміне қолдау арқылы қысқа әңгімелесулердің егжей-тегжейлері мен арнайы ақпараты, жалпы және кейбір оқу тақырыптарының көп көлеміне қысқаша әңгімелесулердің мазмұны мен мағынасын болжау үшін контекстуалды кеңестер, жалпы және кейбір оқу тақырыптарына қолдау арқылы қысқа әңгімелер, жалпы және оқу тақырыптарының шектеулі көлеміне буындап айтылған, білім алушылардың ана тіліндегі сөздермен ұқсас сөздерді тану;</w:t>
      </w:r>
    </w:p>
    <w:p w:rsidR="00FA43FF" w:rsidRDefault="00FA43FF" w:rsidP="00FA43FF">
      <w:pPr>
        <w:spacing w:after="0"/>
        <w:jc w:val="both"/>
      </w:pPr>
      <w:r>
        <w:rPr>
          <w:color w:val="000000"/>
          <w:sz w:val="28"/>
        </w:rPr>
        <w:t>      2) айтылым (production orale/продюксион ораль):жалпы және кейбір оқу тақырыптарының көп көлеміне ақпаратты қамтитын стандартты сөйлемдер, адамдар мен заттардың қысқаша сипаттамасы, жалпы және кейбір оқу тақырыптарының көп көлеміне өткен тәжірибені сипаттау, шектеулі көлемдегі жалпы және кейбір оқу тақырыптарының сұрақтарына жауап беру, сөздердің, қысқа фразалардың және жай сөйлемдердің көп көлемін анық айту, өзгелермен қысқа әңгімелесу барысында кезекпен сөйлеу, оң және теріс пікір білдіру, жалпы және кейбір оқу тақырыптарының шектеулі көлеміне шағын оқиғаларды баяндау;</w:t>
      </w:r>
    </w:p>
    <w:p w:rsidR="00FA43FF" w:rsidRDefault="00FA43FF" w:rsidP="00FA43FF">
      <w:pPr>
        <w:spacing w:after="0"/>
        <w:jc w:val="both"/>
      </w:pPr>
      <w:r>
        <w:rPr>
          <w:color w:val="000000"/>
          <w:sz w:val="28"/>
        </w:rPr>
        <w:t xml:space="preserve">      3) оқылым (compréhension écrite/конпреасьон экрит): мәтін деңгейінде фразалардың көп көлемін тану, анықтау және айту, жалпы және кейбір оқу тақырыптарының шектеулі көлеміне қысқа қарапайым мәтіндердің негізгі мағынасы, жіктелімге сәйкес сыныптан немесе мектеп кітапханасынан кітаптар, жұмыс парақтарын және басқа да баспа материалдарын іздеу, жалпы және кейбір оқыту тақырыптарының шектеулі көлеміне қысқа қарапайым мәтіндердің негізгі сәттері, контексттік кеңестерді пайдалана </w:t>
      </w:r>
      <w:r>
        <w:rPr>
          <w:color w:val="000000"/>
          <w:sz w:val="28"/>
        </w:rPr>
        <w:lastRenderedPageBreak/>
        <w:t>отырып, жалпы және кейбір оқу тақырыптарына қысқа қарапайым мәтіндердің арнайы ақпараты мен егжей-тегжейлерін қолдау арқылы түсіну;</w:t>
      </w:r>
    </w:p>
    <w:p w:rsidR="00FA43FF" w:rsidRDefault="00FA43FF" w:rsidP="00FA43FF">
      <w:pPr>
        <w:spacing w:after="0"/>
        <w:jc w:val="both"/>
      </w:pPr>
      <w:r>
        <w:rPr>
          <w:color w:val="000000"/>
          <w:sz w:val="28"/>
        </w:rPr>
        <w:t>      4) жазылым (production écrite/продюксион экрит): мұғалімнің қолдауы арқылы адамдарды, орындарды және заттарды сипаттайтын қысқа сөйлемдерді жазу, өзі туралы ақпарат беру үшін азат жолдағы қысқа сөйлемдердің бірізділігі, сөйлемдерді негізгі жалғаулықтар көмегімен байланыстыру, өз бетінше жазба жұмыстарын орындау кезінде атауларды, орындарды және қысқа сөйлемдерді жазу барысындағы бас және жол әріптері, өз бетінше жазбаша жұмыстарын орындау барысында жиі қолданылатын сөздердің көпшілігін дұрыс жазу, өз бетінше жазба жұмысы барысында нүкте мен сұрақ белгісін орынды пайдалану;</w:t>
      </w:r>
    </w:p>
    <w:p w:rsidR="00FA43FF" w:rsidRDefault="00FA43FF" w:rsidP="00FA43FF">
      <w:pPr>
        <w:spacing w:after="0"/>
        <w:jc w:val="both"/>
      </w:pPr>
      <w:r>
        <w:rPr>
          <w:color w:val="000000"/>
          <w:sz w:val="28"/>
        </w:rPr>
        <w:t xml:space="preserve">      5) француз тілін қолдану (utilisation du français/ютилизасьон дю франсэ): жекеше және көпше түрдегі зат есімдер, көпше түрдің кейбір теріс формалары, сонымен қатар, саналмайтын зат есімдер, қатыстылықты көрсету үшін mon/мон, ma/ма, mes/мэ, ton/тон, ta/та, tes/тэ, son/сон, sа/са, ses/сэ тәуелдеу есімдігі, есептік сан есімдер 1 – 1000 және реттік сан есімдер 1 – 100, сын есімдер, оның ішінде тәуелдік сын есімдер, салыстыру үшін жай бір буынды және екі буынды сын есімдер (салыстырмалы және асырмалы), артикльдерді пайдалану: un/эн, une/юн, des/дэ белгісіздік, le/лҰ, la/ла, les/лэ белгілі, du/дю, de la/дҰ ла, de l’/дҰ эль ішінара, таныс тақырыптардың көп көлеміне сұрақ қою үшін qui?/ки, que?/кҰ, où?/, combien?/конбьен, quand?/кан, de quelle couleur?/дҰ кэль кулҰр сұрау есімдіктері, сұрақтар мен жауаптардағы ce/сҰ, cet/сэ, cette/сэт, ces/сэ сілтеу есімдіктері, таныс тақырыптардың көп көлеміне қысқа нұсқаулар беру үшін бұйрық рай (болымды және болымсыз, өзі туралы ақпарат беру және осы шақтағы қалыпты іс-әрекеттерді, фактілер мен оқиғаларды талқылау үшін нақ осы шақтың формаларын, оның ішінде қысқаша жауаптар мен қысқартуларды пайдалану, таныс тақырыптардың шектеулі көлеміне іс-әрекеттерді, сезімдерді, оқиғаларды сипаттау үшін келер шақ (Futur Simple/Фютюр СэнплҰ) және өткен шақ (Passé composé/Пасэ конпозэ) формаларын қолдануды жалғастыру, оң, теріс және сұрау формаларында il y a/иль я, il n’y a pas/иль нья па, y a-t-il/йя тиль орамдарын қолдануды жалғастыру, оның ішінде қысқа және толық сұрақтар мен қысқартулар, іс-әрекеттің қашан және қаншалықты жиі орын алатындығын көрсету үшін parfois/парфуа, souvent/суван, toujours/тужур, jamais/жамэ мезгіл және жиілік үстеулерін қолдану, өтініш пен рұқсат сұрау үшін міндеттілік мағынасындағы pouvoir/пувуар, vouloir/вулуар, savoir/савуар и devoir/дҰвуар етістіктері, мекен, қалып және бағыт көмекші сөздері: sur/сюр, dans/дан, sous/су, devant/дҰван, derrière/дэрьер, à côté de/а котэ дҰ, à gauche de/а гош дҰ, à </w:t>
      </w:r>
      <w:r>
        <w:rPr>
          <w:color w:val="000000"/>
          <w:sz w:val="28"/>
        </w:rPr>
        <w:lastRenderedPageBreak/>
        <w:t>droite de/а друат дҰ, au coin de/о куэн дҰ, мезгіл көмекші сөздері: en/ан, dans/дан, pour/пур, pendant/пандан, depuis/дҰпюи, шақыруларда Voulez-vous/Вулэ-ву құрылымын және тиісті жауаптарды oui/уи, bien sûr/бьен сюр, avec plaisir/авэк плэзир, non/нон, pas du tout/па дю ту қолдану, қарапайым іс-әрекеттерді сипаттау үшін ниет мағынасындағы тұйық етістік және етістік vouloir + infinitif/вулуар+инфинитив, сөздер мен фразаларды байланыстыру үшін et/э, mais/мэ, parce que/парскҰ, pourtant/пуртан жалғаулықтарын қолдану. Қысқа жауаптар үшін Moi aussi/Муа оси, moi non plus/муа нон плю, Passé composé/Пасэ конпозэ шағын қолдану.</w:t>
      </w:r>
    </w:p>
    <w:p w:rsidR="00FA43FF" w:rsidRDefault="00FA43FF" w:rsidP="00FA43FF">
      <w:pPr>
        <w:spacing w:after="0"/>
        <w:jc w:val="both"/>
      </w:pPr>
      <w:bookmarkStart w:id="12" w:name="z168"/>
      <w:r>
        <w:rPr>
          <w:color w:val="000000"/>
          <w:sz w:val="28"/>
        </w:rPr>
        <w:t>      10. Сөйлеу әрекетінің түрлері:</w:t>
      </w:r>
    </w:p>
    <w:bookmarkEnd w:id="12"/>
    <w:p w:rsidR="00FA43FF" w:rsidRDefault="00FA43FF" w:rsidP="00FA43FF">
      <w:pPr>
        <w:spacing w:after="0"/>
        <w:jc w:val="both"/>
      </w:pPr>
      <w:r>
        <w:rPr>
          <w:color w:val="000000"/>
          <w:sz w:val="28"/>
        </w:rPr>
        <w:t>      1) 1-бөлім"Тыңдалым" (compréhension orale/конпреасьон ораль): білім алушы таныс тақырыптардағы қысқаша әңгімелесудің негізгі идеяларын түсінеді, таныс сөздер мен фразаларды таниды, түстер мен сандар туралы қысқаша сұрақтарды түсінеді, таныс тақырыптардағы қысқаша әңгіменің мазмұнын және мағынасын болжау үшін контекстті пайдаланады, баяу және анық айтылған қысқа әңгімелердің жалпы мағынасын түсінеді;</w:t>
      </w:r>
    </w:p>
    <w:p w:rsidR="00FA43FF" w:rsidRDefault="00FA43FF" w:rsidP="00FA43FF">
      <w:pPr>
        <w:spacing w:after="0"/>
        <w:jc w:val="both"/>
      </w:pPr>
      <w:r>
        <w:rPr>
          <w:color w:val="000000"/>
          <w:sz w:val="28"/>
        </w:rPr>
        <w:t>      2) 2-бөлім "Айтылым" (production orale/продюксион ораль): білім алушы өзі туралы негізгі ойды, сұрақтарды қалыптастырады, сұрақтарға жауап береді, заттар мен оқиғаларды сипаттайтын дара сөздер мен фразаларды айтады, дұрыс интонация мен екпінді қолданады, оң және теріс пікір білдіреді;</w:t>
      </w:r>
    </w:p>
    <w:p w:rsidR="00FA43FF" w:rsidRDefault="00FA43FF" w:rsidP="00FA43FF">
      <w:pPr>
        <w:spacing w:after="0"/>
        <w:jc w:val="both"/>
      </w:pPr>
      <w:r>
        <w:rPr>
          <w:color w:val="000000"/>
          <w:sz w:val="28"/>
        </w:rPr>
        <w:t>      3) 3-бөлім "Оқылым" (compréhension écrite/конпреасьон экрит): білім алушы көрнекі сөздікті қолданады, қысқа көркемдік мәтіндерді оқиды және түсінеді, қысқа әңгімелердің негізгі идеясын анықтайды, қысқа мәтіндердегі арнайы ақпараттарды және егжей-тегжейлерді табады, қазақ және әлем әдебиеті шығармаларындағы жалпы адамзаттық құндылықтарды анықтайды;</w:t>
      </w:r>
    </w:p>
    <w:p w:rsidR="00FA43FF" w:rsidRDefault="00FA43FF" w:rsidP="00FA43FF">
      <w:pPr>
        <w:spacing w:after="0"/>
        <w:jc w:val="both"/>
      </w:pPr>
      <w:r>
        <w:rPr>
          <w:color w:val="000000"/>
          <w:sz w:val="28"/>
        </w:rPr>
        <w:t>      4) 4-бөлім "Жазылым" (production écrite/продюксион экрит): білім алушы өз білімін және дауыстап айтылған сөйлемдердегі жазылым мен айтылым арасындағы айырмашылықты көрсету арқылы жиі қолданылатын сөздерді дұрыс жазады, сөйлем соңындағы тыныс белгілерін дұрыс пайдаланады;</w:t>
      </w:r>
    </w:p>
    <w:p w:rsidR="00FA43FF" w:rsidRDefault="00FA43FF" w:rsidP="00FA43FF">
      <w:pPr>
        <w:spacing w:after="0"/>
        <w:jc w:val="both"/>
      </w:pPr>
      <w:r>
        <w:rPr>
          <w:color w:val="000000"/>
          <w:sz w:val="28"/>
        </w:rPr>
        <w:t>      5) 5-бөлім "Француз тілін қолдану" (utilisation de grammaire française/ютилизасьон дю франсэ): білім алушы оқиғаларды суреттеу және жеке басқа қатысты ақпараттарды беру үшін осы және өткен шақ формаларын пайдаланады, дара модальді етістіктер көмегімен өз ойын жеткізеді.</w:t>
      </w:r>
    </w:p>
    <w:p w:rsidR="00FA43FF" w:rsidRDefault="00FA43FF" w:rsidP="00FA43FF">
      <w:pPr>
        <w:spacing w:after="0"/>
      </w:pPr>
      <w:bookmarkStart w:id="13" w:name="z169"/>
      <w:r>
        <w:rPr>
          <w:b/>
          <w:color w:val="000000"/>
        </w:rPr>
        <w:t xml:space="preserve"> 3-тарау. Оқу мақсаттарының жүйесі</w:t>
      </w:r>
    </w:p>
    <w:p w:rsidR="00FA43FF" w:rsidRDefault="00FA43FF" w:rsidP="00FA43FF">
      <w:pPr>
        <w:spacing w:after="0"/>
        <w:jc w:val="both"/>
      </w:pPr>
      <w:bookmarkStart w:id="14" w:name="z170"/>
      <w:bookmarkEnd w:id="13"/>
      <w:r>
        <w:rPr>
          <w:color w:val="000000"/>
          <w:sz w:val="28"/>
        </w:rPr>
        <w:t xml:space="preserve">      11. Бағдарламада оқу мақсаттары кодтық белгімен белгіленген. Кодтық белгідегі бірінші сан сыныпты, екінші сан бөлімді, үшінші және төртінші </w:t>
      </w:r>
      <w:r>
        <w:rPr>
          <w:color w:val="000000"/>
          <w:sz w:val="28"/>
        </w:rPr>
        <w:lastRenderedPageBreak/>
        <w:t>сандар оқу мақсатының нөмірін көрсетеді. Мысалы, 1.1.2.1 кодында: "1" – сынып,"1" – бөлім, "2.1" – оқу мақсатының реттік нөмірі.</w:t>
      </w:r>
    </w:p>
    <w:p w:rsidR="00FA43FF" w:rsidRDefault="00FA43FF" w:rsidP="00FA43FF">
      <w:pPr>
        <w:spacing w:after="0"/>
        <w:jc w:val="both"/>
      </w:pPr>
      <w:bookmarkStart w:id="15" w:name="z171"/>
      <w:bookmarkEnd w:id="14"/>
      <w:r>
        <w:rPr>
          <w:color w:val="000000"/>
          <w:sz w:val="28"/>
        </w:rPr>
        <w:t>      12. Оқу мақсаттарының жүйесі:</w:t>
      </w:r>
    </w:p>
    <w:bookmarkEnd w:id="15"/>
    <w:p w:rsidR="00FA43FF" w:rsidRDefault="00FA43FF" w:rsidP="00FA43FF">
      <w:pPr>
        <w:spacing w:after="0"/>
        <w:jc w:val="both"/>
      </w:pPr>
      <w:r>
        <w:rPr>
          <w:color w:val="000000"/>
          <w:sz w:val="28"/>
        </w:rPr>
        <w:t>      1) 1-бөлім "Тыңдалым" (сompréhension orale/конпреасьон ораль):</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401"/>
        <w:gridCol w:w="2060"/>
        <w:gridCol w:w="2439"/>
        <w:gridCol w:w="2370"/>
      </w:tblGrid>
      <w:tr w:rsidR="00FA43FF" w:rsidTr="00A41477">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Білім алушылар міндетті:</w:t>
            </w:r>
          </w:p>
        </w:tc>
      </w:tr>
      <w:tr w:rsidR="00FA43FF" w:rsidTr="00A41477">
        <w:trPr>
          <w:trHeight w:val="30"/>
          <w:tblCellSpacing w:w="0" w:type="auto"/>
        </w:trPr>
        <w:tc>
          <w:tcPr>
            <w:tcW w:w="3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1-сынып</w:t>
            </w:r>
          </w:p>
        </w:tc>
        <w:tc>
          <w:tcPr>
            <w:tcW w:w="2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2-сынып</w:t>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3-сынып</w:t>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4-сынып</w:t>
            </w:r>
          </w:p>
        </w:tc>
      </w:tr>
      <w:tr w:rsidR="00FA43FF" w:rsidTr="00A41477">
        <w:trPr>
          <w:trHeight w:val="30"/>
          <w:tblCellSpacing w:w="0" w:type="auto"/>
        </w:trPr>
        <w:tc>
          <w:tcPr>
            <w:tcW w:w="3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A1 деңгейі бағытында жұмыс жасау</w:t>
            </w:r>
          </w:p>
        </w:tc>
        <w:tc>
          <w:tcPr>
            <w:tcW w:w="2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A1 төмен деңгей</w:t>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A1 орташа деңгей</w:t>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A1 жоғары деңгей</w:t>
            </w:r>
          </w:p>
        </w:tc>
      </w:tr>
      <w:tr w:rsidR="00FA43FF" w:rsidTr="00A41477">
        <w:trPr>
          <w:trHeight w:val="30"/>
          <w:tblCellSpacing w:w="0" w:type="auto"/>
        </w:trPr>
        <w:tc>
          <w:tcPr>
            <w:tcW w:w="3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1.1.1.1 сабақтағы кейбір іс-әрекеттерді орындау бойынша баяу және анық айтылған қысқа қарапайым нұсқауларды түсіну</w:t>
            </w:r>
          </w:p>
        </w:tc>
        <w:tc>
          <w:tcPr>
            <w:tcW w:w="2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2.1.1.1 қолдау арқылы сабақта тапсырмаларды орындауға қарапайым қысқа нұсқауларды түсіну</w:t>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3.1.1.1 қолдау арқылы сабақта ауқымды шеңбердегі іс-әрекет түрлерін орындау үшін қысқа нұсқауларды түсіну</w:t>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4.1.1.1 сабақта әртүрлі іс-әрекет түрлерін орындау бойынша нұсқаулықтардың кең ауқымын түсіну</w:t>
            </w:r>
          </w:p>
        </w:tc>
      </w:tr>
      <w:tr w:rsidR="00FA43FF" w:rsidTr="00A41477">
        <w:trPr>
          <w:trHeight w:val="30"/>
          <w:tblCellSpacing w:w="0" w:type="auto"/>
        </w:trPr>
        <w:tc>
          <w:tcPr>
            <w:tcW w:w="3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1.1.2.1 мұғалімнің қолдауымен стандартты жалпы жеке сұрақтарды тану</w:t>
            </w:r>
          </w:p>
        </w:tc>
        <w:tc>
          <w:tcPr>
            <w:tcW w:w="2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2.1.2.1 мұғалімнің қолдауымен қысқа жеке сұрақтардың шектеулі ауқымын түсіну</w:t>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3.1.2.1 мұғалімнің қолдауымен жалпы жеке сұрақтардың кең ауқымын тану</w:t>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4.1.2.1 мұғалімнің қолдауымен жеке сұрақтардың ауқымды шеңберін түсіну</w:t>
            </w:r>
          </w:p>
        </w:tc>
      </w:tr>
      <w:tr w:rsidR="00FA43FF" w:rsidTr="00A41477">
        <w:trPr>
          <w:trHeight w:val="30"/>
          <w:tblCellSpacing w:w="0" w:type="auto"/>
        </w:trPr>
        <w:tc>
          <w:tcPr>
            <w:tcW w:w="3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1.1.3.1 мұғалімнің қолдауымен жалқы есімдерді және жер-су атауларын тану, сыныпта қолданылатын сөздер мен кейбір күнделікті сөздердің сөйлеу формасын тану</w:t>
            </w:r>
          </w:p>
        </w:tc>
        <w:tc>
          <w:tcPr>
            <w:tcW w:w="2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2.1.3.1 мұғалімнің қолдауымен түсін және санын сипаттайтын таныс тақырыптардағы шағын диалогтардың негізгі сәттерін түсіну</w:t>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3.1.3.1 мұғалімнің қолдауымен жалпы және кейбір оқу тақырыптарындағы шағын диалогтардың негізгі сәттерін түсіну</w:t>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4.1.3.1 жалпы және оқу тақырыптарының ауқымды шеңберіндегі шағын диалогтардың негізгі сәттерін түсіну</w:t>
            </w:r>
          </w:p>
        </w:tc>
      </w:tr>
      <w:tr w:rsidR="00FA43FF" w:rsidTr="00A41477">
        <w:trPr>
          <w:trHeight w:val="30"/>
          <w:tblCellSpacing w:w="0" w:type="auto"/>
        </w:trPr>
        <w:tc>
          <w:tcPr>
            <w:tcW w:w="3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1.1.4.1 мұғалімнің қолдауымен "Бұл не?" "Бұл кім?" түріндегі қысқа стандартты сұрақтарды тану</w:t>
            </w:r>
          </w:p>
        </w:tc>
        <w:tc>
          <w:tcPr>
            <w:tcW w:w="2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2.1.4.1 мұғалімнің қолдауымен түсі пен саны сынды аспектілерді анықтауға қатысты қысқа стандартты сұрақтарды тану</w:t>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3.1.4.1 мұғалімнің қолдауымен жалпы және кейбір оқу тақырыптары бойынша қысқа сұрақтардың шектеулі ауқымын түсіну</w:t>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4.1.4.1 жалпы және оқу тақырыптарына қатысты қысқа стандартты сұрақтардың ауқымды шеңберін түсіну</w:t>
            </w:r>
          </w:p>
        </w:tc>
      </w:tr>
      <w:tr w:rsidR="00FA43FF" w:rsidTr="00A41477">
        <w:trPr>
          <w:trHeight w:val="30"/>
          <w:tblCellSpacing w:w="0" w:type="auto"/>
        </w:trPr>
        <w:tc>
          <w:tcPr>
            <w:tcW w:w="3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1.1.5.1 фонемалардың дыбысталуы мен тіркесуін ажырату</w:t>
            </w:r>
          </w:p>
        </w:tc>
        <w:tc>
          <w:tcPr>
            <w:tcW w:w="2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2.1.5.1 аяқталмаған сөздердегі жетіспейтін фонемаларды анықтау</w:t>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3.1.5.1 фонематикалық әртүрлі сөздерді ажырату</w:t>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4.1.5.1 бастапқы, ортаңғы және соңғы фонемаларды және олардың тіркесімін анықтау</w:t>
            </w:r>
          </w:p>
        </w:tc>
      </w:tr>
      <w:tr w:rsidR="00FA43FF" w:rsidTr="00A41477">
        <w:trPr>
          <w:trHeight w:val="30"/>
          <w:tblCellSpacing w:w="0" w:type="auto"/>
        </w:trPr>
        <w:tc>
          <w:tcPr>
            <w:tcW w:w="3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0"/>
              <w:jc w:val="both"/>
            </w:pPr>
            <w:r>
              <w:br/>
            </w:r>
          </w:p>
        </w:tc>
        <w:tc>
          <w:tcPr>
            <w:tcW w:w="2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2.1.6.1 таныс тақырыптарға қатысты шағын диалогтардағы нақты ақпаратты түсіну</w:t>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3.1.6.1 мұғалімнің қолдауымен жалпы және оқу тақырыптарының шектеулі шеңберіне қатысты диалогтардағы немесе мәтіннің қысқа үзінділеріндегі кейбір нақты ақпаратты түсіну</w:t>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4.1.6.1 мұғалімнің қолдауымен жалпы және оқу тақырыптарының ауқымды шеңберіне қатысты диалогтардағы немесе мәтіннің қысқа үзінділеріндегі кейбір нақты ақпаратты түсіну</w:t>
            </w:r>
          </w:p>
        </w:tc>
      </w:tr>
      <w:tr w:rsidR="00FA43FF" w:rsidTr="00A41477">
        <w:trPr>
          <w:trHeight w:val="30"/>
          <w:tblCellSpacing w:w="0" w:type="auto"/>
        </w:trPr>
        <w:tc>
          <w:tcPr>
            <w:tcW w:w="3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0"/>
              <w:jc w:val="both"/>
            </w:pPr>
            <w:r>
              <w:br/>
            </w:r>
          </w:p>
        </w:tc>
        <w:tc>
          <w:tcPr>
            <w:tcW w:w="2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2.1.7.1 мұғалімнің қолдауымен таныс тақырыптарға қатысты шағын диалогтардың мазмұнын болжау </w:t>
            </w:r>
            <w:r>
              <w:rPr>
                <w:color w:val="000000"/>
                <w:sz w:val="20"/>
              </w:rPr>
              <w:lastRenderedPageBreak/>
              <w:t>үшін мәнмәтінді қолдану</w:t>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lastRenderedPageBreak/>
              <w:t xml:space="preserve">3.1.7.1 мұғалімнің қолдауымен жалпы және оқу тақырыптарына қатысты шағын диалогтардың мазмұнын </w:t>
            </w:r>
            <w:r>
              <w:rPr>
                <w:color w:val="000000"/>
                <w:sz w:val="20"/>
              </w:rPr>
              <w:lastRenderedPageBreak/>
              <w:t>болжау үшін мәнмәтінді қолдану</w:t>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lastRenderedPageBreak/>
              <w:t xml:space="preserve">4.1.7.1 мұғалімнің қолдауымен жалпы және оқу тақырыптарының ауқымды шеңберіне қатысты шағын </w:t>
            </w:r>
            <w:r>
              <w:rPr>
                <w:color w:val="000000"/>
                <w:sz w:val="20"/>
              </w:rPr>
              <w:lastRenderedPageBreak/>
              <w:t>диалогтардың мазмұны мен мағынасын болжау үшін мәнмәтінді қолдану</w:t>
            </w:r>
          </w:p>
        </w:tc>
      </w:tr>
      <w:tr w:rsidR="00FA43FF" w:rsidTr="00A41477">
        <w:trPr>
          <w:trHeight w:val="30"/>
          <w:tblCellSpacing w:w="0" w:type="auto"/>
        </w:trPr>
        <w:tc>
          <w:tcPr>
            <w:tcW w:w="3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0"/>
              <w:jc w:val="both"/>
            </w:pPr>
            <w:r>
              <w:lastRenderedPageBreak/>
              <w:br/>
            </w:r>
          </w:p>
        </w:tc>
        <w:tc>
          <w:tcPr>
            <w:tcW w:w="2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2.1.8.1 таныс тақырыптарға қатысты тыңдалған шағын әңгімелерді түсіну</w:t>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3.1.8.1 жалпы және оқу тақырыптарының шектеулі санына қатысты шағын әңгімелерді түсіну</w:t>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4.1.8.1 жалпы және оқу тақырыптарының ауқымды шеңберіне қатысты шағын әңгімелерді түсіну</w:t>
            </w:r>
          </w:p>
        </w:tc>
      </w:tr>
      <w:tr w:rsidR="00FA43FF" w:rsidTr="00A41477">
        <w:trPr>
          <w:trHeight w:val="30"/>
          <w:tblCellSpacing w:w="0" w:type="auto"/>
        </w:trPr>
        <w:tc>
          <w:tcPr>
            <w:tcW w:w="3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1.1.9.1 әліпби әріптерінің атауларын тану</w:t>
            </w:r>
          </w:p>
        </w:tc>
        <w:tc>
          <w:tcPr>
            <w:tcW w:w="2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2.1.9.1 таныс сөздер мен сөйлемдердің сөйлеу формасын тану</w:t>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3.1.9.1 буынға бөліп айтылған қысқа дара сөздерді тану </w:t>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4.1.9.1 жалпы және оқу тақырыптарының шектеулі шеңберінде айтылған сөздерді тану</w:t>
            </w:r>
          </w:p>
        </w:tc>
      </w:tr>
      <w:tr w:rsidR="00FA43FF" w:rsidTr="00A41477">
        <w:trPr>
          <w:trHeight w:val="30"/>
          <w:tblCellSpacing w:w="0" w:type="auto"/>
        </w:trPr>
        <w:tc>
          <w:tcPr>
            <w:tcW w:w="3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0"/>
              <w:jc w:val="both"/>
            </w:pPr>
            <w:r>
              <w:br/>
            </w:r>
          </w:p>
        </w:tc>
        <w:tc>
          <w:tcPr>
            <w:tcW w:w="2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0"/>
              <w:jc w:val="both"/>
            </w:pPr>
            <w:r>
              <w:br/>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0"/>
              <w:jc w:val="both"/>
            </w:pPr>
            <w:r>
              <w:br/>
            </w:r>
          </w:p>
        </w:tc>
        <w:tc>
          <w:tcPr>
            <w:tcW w:w="3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4.1.10.1 білім алушылардың ана тіліндегі сөздерге ұқсас сөздерді тану </w:t>
            </w:r>
          </w:p>
        </w:tc>
      </w:tr>
    </w:tbl>
    <w:p w:rsidR="00FA43FF" w:rsidRDefault="00FA43FF" w:rsidP="00FA43FF">
      <w:pPr>
        <w:spacing w:after="0"/>
        <w:jc w:val="both"/>
      </w:pPr>
      <w:r>
        <w:rPr>
          <w:color w:val="000000"/>
          <w:sz w:val="28"/>
        </w:rPr>
        <w:t>      2) 2-бөлім "Айтылым" (рroduction orale/продюксион ораль):</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919"/>
        <w:gridCol w:w="2421"/>
        <w:gridCol w:w="2364"/>
        <w:gridCol w:w="2566"/>
      </w:tblGrid>
      <w:tr w:rsidR="00FA43FF" w:rsidTr="00A41477">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Білім алушылар міндетті:</w:t>
            </w:r>
          </w:p>
        </w:tc>
      </w:tr>
      <w:tr w:rsidR="00FA43FF" w:rsidTr="00A41477">
        <w:trPr>
          <w:trHeight w:val="30"/>
          <w:tblCellSpacing w:w="0" w:type="auto"/>
        </w:trPr>
        <w:tc>
          <w:tcPr>
            <w:tcW w:w="2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1-сынып</w:t>
            </w:r>
          </w:p>
        </w:tc>
        <w:tc>
          <w:tcPr>
            <w:tcW w:w="31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2-сынып</w:t>
            </w:r>
          </w:p>
        </w:tc>
        <w:tc>
          <w:tcPr>
            <w:tcW w:w="30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3-сынып</w:t>
            </w:r>
          </w:p>
        </w:tc>
        <w:tc>
          <w:tcPr>
            <w:tcW w:w="3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4-сынып</w:t>
            </w:r>
          </w:p>
        </w:tc>
      </w:tr>
      <w:tr w:rsidR="00FA43FF" w:rsidTr="00A41477">
        <w:trPr>
          <w:trHeight w:val="30"/>
          <w:tblCellSpacing w:w="0" w:type="auto"/>
        </w:trPr>
        <w:tc>
          <w:tcPr>
            <w:tcW w:w="2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A1 деңгейі бағытында жұмыс жасау</w:t>
            </w:r>
          </w:p>
        </w:tc>
        <w:tc>
          <w:tcPr>
            <w:tcW w:w="31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A1 төмен деңгей</w:t>
            </w:r>
          </w:p>
        </w:tc>
        <w:tc>
          <w:tcPr>
            <w:tcW w:w="30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A1 орташа деңгей</w:t>
            </w:r>
          </w:p>
        </w:tc>
        <w:tc>
          <w:tcPr>
            <w:tcW w:w="3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A1 жоғары деңгей</w:t>
            </w:r>
          </w:p>
        </w:tc>
      </w:tr>
      <w:tr w:rsidR="00FA43FF" w:rsidTr="00A41477">
        <w:trPr>
          <w:trHeight w:val="30"/>
          <w:tblCellSpacing w:w="0" w:type="auto"/>
        </w:trPr>
        <w:tc>
          <w:tcPr>
            <w:tcW w:w="2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1.2.1.1 сабақта адамдар, заттар және іс-әрекет түрлері туралы бірінші жақтан жай сөйлем құрастыру</w:t>
            </w:r>
          </w:p>
        </w:tc>
        <w:tc>
          <w:tcPr>
            <w:tcW w:w="31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2.2.1.1 сабақта орындалатын іс-әрекет түрлері және таныс тақырыптарға қатысты өзі туралы, басқа адамдар және заттар туралы қарапайым айтылған ой құрастыру</w:t>
            </w:r>
          </w:p>
        </w:tc>
        <w:tc>
          <w:tcPr>
            <w:tcW w:w="30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3.2.1.1 жалпы тақырыптардың шектеулі шеңберінде өзі туралы қарапайым айтылған ой құрастыру</w:t>
            </w:r>
          </w:p>
        </w:tc>
        <w:tc>
          <w:tcPr>
            <w:tcW w:w="3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4.2.1.1 жалпы және оқу тақырыптарының ауқымды шеңберінде өзі туралы қарапайым айтылған ой құрастыру</w:t>
            </w:r>
          </w:p>
        </w:tc>
      </w:tr>
      <w:tr w:rsidR="00FA43FF" w:rsidTr="00A41477">
        <w:trPr>
          <w:trHeight w:val="30"/>
          <w:tblCellSpacing w:w="0" w:type="auto"/>
        </w:trPr>
        <w:tc>
          <w:tcPr>
            <w:tcW w:w="2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1.2.2.1 сабақтағы күрделі емес әңгіме барысында адамдар, заттар және іс-әрекет түрлері туралы сұрақтар қою</w:t>
            </w:r>
          </w:p>
        </w:tc>
        <w:tc>
          <w:tcPr>
            <w:tcW w:w="31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2.2.2.1 сабақта орындалатын негізгі қажеттіліктерге қатысты және таныс тақырыптар мен іс-әрекет түрлері бойынша ақпаратты табуға бағытталған сұрақтар қою</w:t>
            </w:r>
          </w:p>
        </w:tc>
        <w:tc>
          <w:tcPr>
            <w:tcW w:w="30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3.2.2.1 жалпы және оқу тақырыптарының шектеулі шеңберінде бар тәжірибені анықтау үшін сұрақтар қою </w:t>
            </w:r>
          </w:p>
        </w:tc>
        <w:tc>
          <w:tcPr>
            <w:tcW w:w="3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4.2.2.1 жалпы және оқу тақырыптарының ауқымды шеңберінде қазіргі және өткен тәжірибе туралы білу үшін сұрақтар қою</w:t>
            </w:r>
          </w:p>
        </w:tc>
      </w:tr>
      <w:tr w:rsidR="00FA43FF" w:rsidTr="00A41477">
        <w:trPr>
          <w:trHeight w:val="30"/>
          <w:tblCellSpacing w:w="0" w:type="auto"/>
        </w:trPr>
        <w:tc>
          <w:tcPr>
            <w:tcW w:w="2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1.2.3.1 таныс сөздер мен сөйлемдерді анық айту</w:t>
            </w:r>
          </w:p>
        </w:tc>
        <w:tc>
          <w:tcPr>
            <w:tcW w:w="31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2.2.3.1 сабақта орындалатын іс-әрекет және қызмет түрлерін, заттарды сипаттау кезінде жалпы сөздердің, фразалардың және қысқа сөйлемдердің шектеулі санын пайдалану</w:t>
            </w:r>
          </w:p>
        </w:tc>
        <w:tc>
          <w:tcPr>
            <w:tcW w:w="30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3.2.3.1 жалпы және оқу тақырыптарының шектеулі шеңберінде адамдар мен заттарды қарапайым сөздермен сипаттау </w:t>
            </w:r>
          </w:p>
        </w:tc>
        <w:tc>
          <w:tcPr>
            <w:tcW w:w="3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4.2.3.1 жалпы және оқу тақырыптарының шектеулі шеңберінде адамдар мен заттарды қарапайым сөздермен сипаттау, жалпы және кейбір оқу тақырыптарының ауқымды шеңберінде өткен тәжірибені сипаттауды бастау</w:t>
            </w:r>
          </w:p>
        </w:tc>
      </w:tr>
      <w:tr w:rsidR="00FA43FF" w:rsidTr="00A41477">
        <w:trPr>
          <w:trHeight w:val="30"/>
          <w:tblCellSpacing w:w="0" w:type="auto"/>
        </w:trPr>
        <w:tc>
          <w:tcPr>
            <w:tcW w:w="2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1.2.4.1 мұғалімнің қолдауымен адамдар, заттар және сабақтағы іс-әрекет түрлері туралы стандартты </w:t>
            </w:r>
            <w:r>
              <w:rPr>
                <w:color w:val="000000"/>
                <w:sz w:val="20"/>
              </w:rPr>
              <w:lastRenderedPageBreak/>
              <w:t>сұрақтарға жауап беру</w:t>
            </w:r>
          </w:p>
        </w:tc>
        <w:tc>
          <w:tcPr>
            <w:tcW w:w="31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lastRenderedPageBreak/>
              <w:t>2.2.4.1 мұғалімнің қолдауымен жеке және нақты ақпаратты ұсына отырып стандартты сұрақтарға жауап беру</w:t>
            </w:r>
          </w:p>
        </w:tc>
        <w:tc>
          <w:tcPr>
            <w:tcW w:w="30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3.2.4.1 жалпы және оқу тақырыптарының шектеулі шеңберінде сұрақтарға жауап беру</w:t>
            </w:r>
          </w:p>
        </w:tc>
        <w:tc>
          <w:tcPr>
            <w:tcW w:w="3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4.2.4.1 жалпы және оқу тақырыптарының ауқымды шеңберінде сұрақтарға жауап беру</w:t>
            </w:r>
          </w:p>
        </w:tc>
      </w:tr>
      <w:tr w:rsidR="00FA43FF" w:rsidTr="00A41477">
        <w:trPr>
          <w:trHeight w:val="30"/>
          <w:tblCellSpacing w:w="0" w:type="auto"/>
        </w:trPr>
        <w:tc>
          <w:tcPr>
            <w:tcW w:w="2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lastRenderedPageBreak/>
              <w:t>1.2.5.1 қысқа әңгіме барысында сөздерді қолдану</w:t>
            </w:r>
          </w:p>
        </w:tc>
        <w:tc>
          <w:tcPr>
            <w:tcW w:w="31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2.2.5.1 әр түрлі дыбыстар арасындағы айырмашылықты анық айтуды бастау </w:t>
            </w:r>
          </w:p>
        </w:tc>
        <w:tc>
          <w:tcPr>
            <w:tcW w:w="30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3.2.5.1 дауыстап оқу кезінде таныс сөздерді, қысқа фразаларды анық айту</w:t>
            </w:r>
          </w:p>
        </w:tc>
        <w:tc>
          <w:tcPr>
            <w:tcW w:w="3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4.2.5.1 көптеген сөздерді, қысқа фразаларды және қарапайым сөйлемдерді анық айту</w:t>
            </w:r>
          </w:p>
        </w:tc>
      </w:tr>
      <w:tr w:rsidR="00FA43FF" w:rsidTr="00A41477">
        <w:trPr>
          <w:trHeight w:val="30"/>
          <w:tblCellSpacing w:w="0" w:type="auto"/>
        </w:trPr>
        <w:tc>
          <w:tcPr>
            <w:tcW w:w="2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1.2.6.1 қарапайым диалогтарда сұрақтар қою және өзін таныстыру</w:t>
            </w:r>
          </w:p>
        </w:tc>
        <w:tc>
          <w:tcPr>
            <w:tcW w:w="31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2.2.6.1 тақырыптардың шектеулі шеңберіндегі шағын диалогтарда репликалармен алмасу және қысқартылған жауаптарды дұрыс пайдалану</w:t>
            </w:r>
          </w:p>
        </w:tc>
        <w:tc>
          <w:tcPr>
            <w:tcW w:w="30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3.2.6.1 тақырыптардың шектеулі шеңберіндегі шағын диалогтарда репликалармен алмасу</w:t>
            </w:r>
          </w:p>
        </w:tc>
        <w:tc>
          <w:tcPr>
            <w:tcW w:w="3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4.2.6.1 тақырыптардың ауқымды шеңберіндегі шағын диалогтарда репликалармен алмасу</w:t>
            </w:r>
          </w:p>
        </w:tc>
      </w:tr>
      <w:tr w:rsidR="00FA43FF" w:rsidTr="00A41477">
        <w:trPr>
          <w:trHeight w:val="30"/>
          <w:tblCellSpacing w:w="0" w:type="auto"/>
        </w:trPr>
        <w:tc>
          <w:tcPr>
            <w:tcW w:w="2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0"/>
              <w:jc w:val="both"/>
            </w:pPr>
            <w:r>
              <w:br/>
            </w:r>
          </w:p>
        </w:tc>
        <w:tc>
          <w:tcPr>
            <w:tcW w:w="31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2.2.7.1 таныс күрделі сөздерде екпінді дұрыс қою</w:t>
            </w:r>
          </w:p>
        </w:tc>
        <w:tc>
          <w:tcPr>
            <w:tcW w:w="30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3.2.7.1 жұпта, топта және барлық сыныппен талқылау кезінде өз пікірін айтқан кезде сөздердің, фразалардың және сөйлемдердің шектеулі санын пайдалану</w:t>
            </w:r>
          </w:p>
        </w:tc>
        <w:tc>
          <w:tcPr>
            <w:tcW w:w="3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4.2.7.1 жұпта, топта және барлық сыныппен талқылау кезінде сөздердің, фразалардың және сөйлемдердің ауқымды санын пайдалану</w:t>
            </w:r>
          </w:p>
        </w:tc>
      </w:tr>
      <w:tr w:rsidR="00FA43FF" w:rsidTr="00A41477">
        <w:trPr>
          <w:trHeight w:val="30"/>
          <w:tblCellSpacing w:w="0" w:type="auto"/>
        </w:trPr>
        <w:tc>
          <w:tcPr>
            <w:tcW w:w="2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0"/>
              <w:jc w:val="both"/>
            </w:pPr>
            <w:r>
              <w:br/>
            </w:r>
          </w:p>
        </w:tc>
        <w:tc>
          <w:tcPr>
            <w:tcW w:w="31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2.2.8.1 басқаларға қарапайым нұсқаулар құрастыру</w:t>
            </w:r>
          </w:p>
        </w:tc>
        <w:tc>
          <w:tcPr>
            <w:tcW w:w="30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3.2.8.1 жалпы және оқу тақырыптарының шектеулі шеңберінде өте қысқа, күрделі емес әңгімелер мен оқиғаларды айтып беру</w:t>
            </w:r>
          </w:p>
        </w:tc>
        <w:tc>
          <w:tcPr>
            <w:tcW w:w="3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4.2.8.1 жалпы және оқу тақырыптарының шектеулі шеңберінде ұнайтындары және ұнамайтындары туралы айту, қысқа күрделі емес әңгімелер мен оқиғаларды айтып беру</w:t>
            </w:r>
          </w:p>
        </w:tc>
      </w:tr>
    </w:tbl>
    <w:p w:rsidR="00FA43FF" w:rsidRDefault="00FA43FF" w:rsidP="00FA43FF">
      <w:pPr>
        <w:spacing w:after="0"/>
        <w:jc w:val="both"/>
      </w:pPr>
      <w:r>
        <w:rPr>
          <w:color w:val="000000"/>
          <w:sz w:val="28"/>
        </w:rPr>
        <w:t xml:space="preserve">       3) 3-бөлім "Оқылым" (compréhension écrite/конпреасьон экрит):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807"/>
        <w:gridCol w:w="2573"/>
        <w:gridCol w:w="2466"/>
        <w:gridCol w:w="2424"/>
      </w:tblGrid>
      <w:tr w:rsidR="00FA43FF" w:rsidTr="00A41477">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Білім алушылар міндетті:</w:t>
            </w:r>
          </w:p>
        </w:tc>
      </w:tr>
      <w:tr w:rsidR="00FA43FF" w:rsidTr="00A41477">
        <w:trPr>
          <w:trHeight w:val="30"/>
          <w:tblCellSpacing w:w="0" w:type="auto"/>
        </w:trPr>
        <w:tc>
          <w:tcPr>
            <w:tcW w:w="2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1-сынып</w:t>
            </w:r>
          </w:p>
        </w:tc>
        <w:tc>
          <w:tcPr>
            <w:tcW w:w="33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2-сынып</w:t>
            </w:r>
          </w:p>
        </w:tc>
        <w:tc>
          <w:tcPr>
            <w:tcW w:w="31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3-сынып</w:t>
            </w:r>
          </w:p>
        </w:tc>
        <w:tc>
          <w:tcPr>
            <w:tcW w:w="3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4-сынып</w:t>
            </w:r>
          </w:p>
        </w:tc>
      </w:tr>
      <w:tr w:rsidR="00FA43FF" w:rsidTr="00A41477">
        <w:trPr>
          <w:trHeight w:val="30"/>
          <w:tblCellSpacing w:w="0" w:type="auto"/>
        </w:trPr>
        <w:tc>
          <w:tcPr>
            <w:tcW w:w="2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A1 деңгейі бағытында жұмыс жасау</w:t>
            </w:r>
          </w:p>
        </w:tc>
        <w:tc>
          <w:tcPr>
            <w:tcW w:w="33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A1 төмен деңгей</w:t>
            </w:r>
          </w:p>
        </w:tc>
        <w:tc>
          <w:tcPr>
            <w:tcW w:w="31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A1 орташа деңгей</w:t>
            </w:r>
          </w:p>
        </w:tc>
        <w:tc>
          <w:tcPr>
            <w:tcW w:w="3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A1 жоғары деңгей</w:t>
            </w:r>
          </w:p>
        </w:tc>
      </w:tr>
      <w:tr w:rsidR="00FA43FF" w:rsidTr="00A41477">
        <w:trPr>
          <w:trHeight w:val="30"/>
          <w:tblCellSpacing w:w="0" w:type="auto"/>
        </w:trPr>
        <w:tc>
          <w:tcPr>
            <w:tcW w:w="2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1.3.1.1 әліпби әріптерін атау және дыбыстарды ажырату</w:t>
            </w:r>
          </w:p>
        </w:tc>
        <w:tc>
          <w:tcPr>
            <w:tcW w:w="33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2.3.1.1 сөздерді әріптеп, дауыстап оқу және айту </w:t>
            </w:r>
          </w:p>
        </w:tc>
        <w:tc>
          <w:tcPr>
            <w:tcW w:w="31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3.3.1.1 қолдау арқылы жай сөйлемдегі көптеген таныс сөздерді түсіну, анықтау және айту</w:t>
            </w:r>
          </w:p>
        </w:tc>
        <w:tc>
          <w:tcPr>
            <w:tcW w:w="3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4.3.1.1 қолдау арқылы мәтіндегі көптеген сөздерді ажырату, анықтау және айту</w:t>
            </w:r>
          </w:p>
        </w:tc>
      </w:tr>
      <w:tr w:rsidR="00FA43FF" w:rsidTr="00A41477">
        <w:trPr>
          <w:trHeight w:val="30"/>
          <w:tblCellSpacing w:w="0" w:type="auto"/>
        </w:trPr>
        <w:tc>
          <w:tcPr>
            <w:tcW w:w="2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1.3.2.1 жалқы есімдер мен жер-су атауларының бас әріптерін тану</w:t>
            </w:r>
          </w:p>
        </w:tc>
        <w:tc>
          <w:tcPr>
            <w:tcW w:w="33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2.3.2.1 дыбыстар мен әріптердің жиі қолданылатын тіркесімін анықтау, есте сақтау және айту </w:t>
            </w:r>
          </w:p>
        </w:tc>
        <w:tc>
          <w:tcPr>
            <w:tcW w:w="31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3.3.2.1 сабақта тапсырмаларды орындау кезінде таныс нұсқаулықтарды оқу және орындау</w:t>
            </w:r>
          </w:p>
        </w:tc>
        <w:tc>
          <w:tcPr>
            <w:tcW w:w="3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4.3.2.1 кейбір қолдау арқылы қысқа күрделі емес мәтіндерді оқу және түсіну</w:t>
            </w:r>
          </w:p>
        </w:tc>
      </w:tr>
      <w:tr w:rsidR="00FA43FF" w:rsidTr="00A41477">
        <w:trPr>
          <w:trHeight w:val="30"/>
          <w:tblCellSpacing w:w="0" w:type="auto"/>
        </w:trPr>
        <w:tc>
          <w:tcPr>
            <w:tcW w:w="2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1.3.3.1 көру арқылы кейбір таныс сөздерді тану және анықтау</w:t>
            </w:r>
          </w:p>
        </w:tc>
        <w:tc>
          <w:tcPr>
            <w:tcW w:w="33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2.3.3.1 елеулі қолдау арқылы таныс және жалпы тақырыптарға қарапайым сөздерді, фразаларды, ұсыныстарды оқу және сыныптағы таныс нұсқауларды орындау</w:t>
            </w:r>
          </w:p>
        </w:tc>
        <w:tc>
          <w:tcPr>
            <w:tcW w:w="31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3.3.3.1 қолдау арқылы жалпы және оқу тақырыптарының шектеулі шеңберіне өте қысқа күрделі емес мәтіндерді оқи бастау</w:t>
            </w:r>
          </w:p>
        </w:tc>
        <w:tc>
          <w:tcPr>
            <w:tcW w:w="3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4.3.3.1 жалпы және оқу тақырыптарының кең шеңберіне қысқа күрделі емес мәтіндердегі пікірлерді тану</w:t>
            </w:r>
          </w:p>
        </w:tc>
      </w:tr>
      <w:tr w:rsidR="00FA43FF" w:rsidTr="00A41477">
        <w:trPr>
          <w:trHeight w:val="30"/>
          <w:tblCellSpacing w:w="0" w:type="auto"/>
        </w:trPr>
        <w:tc>
          <w:tcPr>
            <w:tcW w:w="2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1.3.4.1 сөздерді әліпби реттілігімен </w:t>
            </w:r>
            <w:r>
              <w:rPr>
                <w:color w:val="000000"/>
                <w:sz w:val="20"/>
              </w:rPr>
              <w:lastRenderedPageBreak/>
              <w:t>бас әріптер бойынша бөлу үшін әліпбиді қолдану</w:t>
            </w:r>
          </w:p>
        </w:tc>
        <w:tc>
          <w:tcPr>
            <w:tcW w:w="33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lastRenderedPageBreak/>
              <w:t xml:space="preserve"> 2.3.4.1 мұғалімнің қолдауымен </w:t>
            </w:r>
            <w:r>
              <w:rPr>
                <w:color w:val="000000"/>
                <w:sz w:val="20"/>
              </w:rPr>
              <w:lastRenderedPageBreak/>
              <w:t xml:space="preserve">иллюстрацияланған қарапайым сөздікті пайдалануды бастау </w:t>
            </w:r>
          </w:p>
        </w:tc>
        <w:tc>
          <w:tcPr>
            <w:tcW w:w="31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lastRenderedPageBreak/>
              <w:t xml:space="preserve">3.3.4.1 мұғалімнің кішігірім қолдауымен </w:t>
            </w:r>
            <w:r>
              <w:rPr>
                <w:color w:val="000000"/>
                <w:sz w:val="20"/>
              </w:rPr>
              <w:lastRenderedPageBreak/>
              <w:t>иллюстрацияланған қарапайым сөздікті пайдалану</w:t>
            </w:r>
          </w:p>
        </w:tc>
        <w:tc>
          <w:tcPr>
            <w:tcW w:w="3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lastRenderedPageBreak/>
              <w:t xml:space="preserve"> 4.3.4.1 классификацияға сәйкес сыныптан немесе </w:t>
            </w:r>
            <w:r>
              <w:rPr>
                <w:color w:val="000000"/>
                <w:sz w:val="20"/>
              </w:rPr>
              <w:lastRenderedPageBreak/>
              <w:t xml:space="preserve">мектеп кітапханасынан кітаптар, жұмыс парақтары және басқа да баспа материалдарын мұғалімнің қолдауымен табу </w:t>
            </w:r>
          </w:p>
        </w:tc>
      </w:tr>
      <w:tr w:rsidR="00FA43FF" w:rsidTr="00A41477">
        <w:trPr>
          <w:trHeight w:val="30"/>
          <w:tblCellSpacing w:w="0" w:type="auto"/>
        </w:trPr>
        <w:tc>
          <w:tcPr>
            <w:tcW w:w="2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0"/>
              <w:jc w:val="both"/>
            </w:pPr>
            <w:r>
              <w:lastRenderedPageBreak/>
              <w:br/>
            </w:r>
          </w:p>
        </w:tc>
        <w:tc>
          <w:tcPr>
            <w:tcW w:w="33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2.3.5.1 мәнмәтіндік кеңестерді пайдалана отырып, таныс тақырыптарға жай сөйлемдердің негізгі идеяларын түсіну</w:t>
            </w:r>
          </w:p>
        </w:tc>
        <w:tc>
          <w:tcPr>
            <w:tcW w:w="31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3.3.5.1 мәнмәтіндік кеңестер арқылы жалпы таныс тақырыптар мен кейбір оқу тақырыптарына қысқа күрделі емес мәтіндердің негізгі идеяларын түсіну</w:t>
            </w:r>
          </w:p>
        </w:tc>
        <w:tc>
          <w:tcPr>
            <w:tcW w:w="3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4.3.5.1 мәнмәтіндік кеңестер арқылы жалпы және оқу тақырыптарының кең ауқымындағы қысқа стандартты мәтіндердің негізгі идеяларын түсіну</w:t>
            </w:r>
          </w:p>
        </w:tc>
      </w:tr>
      <w:tr w:rsidR="00FA43FF" w:rsidTr="00A41477">
        <w:trPr>
          <w:trHeight w:val="30"/>
          <w:tblCellSpacing w:w="0" w:type="auto"/>
        </w:trPr>
        <w:tc>
          <w:tcPr>
            <w:tcW w:w="2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0"/>
              <w:jc w:val="both"/>
            </w:pPr>
            <w:r>
              <w:br/>
            </w:r>
          </w:p>
        </w:tc>
        <w:tc>
          <w:tcPr>
            <w:tcW w:w="33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2.3.6.1 таныс тақырыптардағы шағын қарапайым мәтіндердегі нақты ақпаратты көрнекі қолдаумен түсіну</w:t>
            </w:r>
          </w:p>
        </w:tc>
        <w:tc>
          <w:tcPr>
            <w:tcW w:w="31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3.3.6.1 елеулі қолдаумен жалпы және оқу тақырыптарының шектеулі шеңберінде қысқа қарапайым мәтіндердегі нақты ақпараттар мен бөліктерді түсіну</w:t>
            </w:r>
          </w:p>
        </w:tc>
        <w:tc>
          <w:tcPr>
            <w:tcW w:w="32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4.3.6.1 кейбір қолдаумен жалпы және оқу тақырыптарының кең шеңберіне қысқа қарапайым мәтіндердегі нақты ақпараттар пен бөліктерді түсіну</w:t>
            </w:r>
          </w:p>
        </w:tc>
      </w:tr>
    </w:tbl>
    <w:p w:rsidR="00FA43FF" w:rsidRDefault="00FA43FF" w:rsidP="00FA43FF">
      <w:pPr>
        <w:spacing w:after="0"/>
        <w:jc w:val="both"/>
      </w:pPr>
      <w:r>
        <w:rPr>
          <w:color w:val="000000"/>
          <w:sz w:val="28"/>
        </w:rPr>
        <w:t xml:space="preserve">       4) 4-бөлім "Жазылым" (production écrite/продюксион экрит):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079"/>
        <w:gridCol w:w="2430"/>
        <w:gridCol w:w="2880"/>
        <w:gridCol w:w="2881"/>
      </w:tblGrid>
      <w:tr w:rsidR="00FA43FF" w:rsidTr="00A41477">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Білім алушылар міндетті:</w:t>
            </w:r>
          </w:p>
        </w:tc>
      </w:tr>
      <w:tr w:rsidR="00FA43FF" w:rsidTr="00A41477">
        <w:trPr>
          <w:trHeight w:val="30"/>
          <w:tblCellSpacing w:w="0" w:type="auto"/>
        </w:trPr>
        <w:tc>
          <w:tcPr>
            <w:tcW w:w="1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1-сынып</w:t>
            </w:r>
          </w:p>
        </w:tc>
        <w:tc>
          <w:tcPr>
            <w:tcW w:w="3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2-сынып</w:t>
            </w:r>
          </w:p>
        </w:tc>
        <w:tc>
          <w:tcPr>
            <w:tcW w:w="39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3-сынып</w:t>
            </w:r>
          </w:p>
        </w:tc>
        <w:tc>
          <w:tcPr>
            <w:tcW w:w="39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4-сынып</w:t>
            </w:r>
          </w:p>
        </w:tc>
      </w:tr>
      <w:tr w:rsidR="00FA43FF" w:rsidTr="00A41477">
        <w:trPr>
          <w:trHeight w:val="30"/>
          <w:tblCellSpacing w:w="0" w:type="auto"/>
        </w:trPr>
        <w:tc>
          <w:tcPr>
            <w:tcW w:w="1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A1 деңгейі бағытында жұмыс жасау</w:t>
            </w:r>
          </w:p>
        </w:tc>
        <w:tc>
          <w:tcPr>
            <w:tcW w:w="3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A1 төмен деңгей</w:t>
            </w:r>
          </w:p>
        </w:tc>
        <w:tc>
          <w:tcPr>
            <w:tcW w:w="39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A1 орташа деңгей</w:t>
            </w:r>
          </w:p>
        </w:tc>
        <w:tc>
          <w:tcPr>
            <w:tcW w:w="39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A1 жоғары деңгей</w:t>
            </w:r>
          </w:p>
        </w:tc>
      </w:tr>
      <w:tr w:rsidR="00FA43FF" w:rsidTr="00A41477">
        <w:trPr>
          <w:trHeight w:val="30"/>
          <w:tblCellSpacing w:w="0" w:type="auto"/>
        </w:trPr>
        <w:tc>
          <w:tcPr>
            <w:tcW w:w="1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0"/>
              <w:jc w:val="both"/>
            </w:pPr>
            <w:r>
              <w:br/>
            </w:r>
          </w:p>
        </w:tc>
        <w:tc>
          <w:tcPr>
            <w:tcW w:w="3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2.4.1.1 мұғалімнің қолдауымен жеке фразалар түріндегі сұрақтарға қысқа жауаптар жазу </w:t>
            </w:r>
          </w:p>
        </w:tc>
        <w:tc>
          <w:tcPr>
            <w:tcW w:w="39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3.4.1.1 елеулі көмек арқылы жалпы және оқу тақырыптарына қатысты қысқа сөйлемдерді құру, жазу және тексеру </w:t>
            </w:r>
          </w:p>
        </w:tc>
        <w:tc>
          <w:tcPr>
            <w:tcW w:w="39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4.4.1.1 қолдау арқылы бірқатар жеке, жалпы және оқу тақырыптарына қатысты сөйлемдерді құру, жазу және тексеру</w:t>
            </w:r>
          </w:p>
        </w:tc>
      </w:tr>
      <w:tr w:rsidR="00FA43FF" w:rsidRPr="006361EC" w:rsidTr="00A41477">
        <w:trPr>
          <w:trHeight w:val="30"/>
          <w:tblCellSpacing w:w="0" w:type="auto"/>
        </w:trPr>
        <w:tc>
          <w:tcPr>
            <w:tcW w:w="1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0"/>
              <w:jc w:val="both"/>
            </w:pPr>
            <w:r>
              <w:br/>
            </w:r>
          </w:p>
        </w:tc>
        <w:tc>
          <w:tcPr>
            <w:tcW w:w="3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2.4.2.1 дауыстап немесе буындап оқылған әріптерді және жиі қолданылатын таныс сөздерді жазу</w:t>
            </w:r>
          </w:p>
        </w:tc>
        <w:tc>
          <w:tcPr>
            <w:tcW w:w="39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t>3.4.2.1 стандартты формадағы сөздер мен фразаларды жазу</w:t>
            </w:r>
          </w:p>
        </w:tc>
        <w:tc>
          <w:tcPr>
            <w:tcW w:w="39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t>4.4.2.1 шектеулі жазбаша тапсырмаларды орындау кезінде үздіксіз жазылымды пайдалануды бастау</w:t>
            </w:r>
          </w:p>
        </w:tc>
      </w:tr>
      <w:tr w:rsidR="00FA43FF" w:rsidRPr="006361EC" w:rsidTr="00A41477">
        <w:trPr>
          <w:trHeight w:val="30"/>
          <w:tblCellSpacing w:w="0" w:type="auto"/>
        </w:trPr>
        <w:tc>
          <w:tcPr>
            <w:tcW w:w="1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0"/>
              <w:jc w:val="both"/>
              <w:rPr>
                <w:lang w:val="ru-RU"/>
              </w:rPr>
            </w:pPr>
            <w:r w:rsidRPr="006361EC">
              <w:rPr>
                <w:lang w:val="ru-RU"/>
              </w:rPr>
              <w:br/>
            </w:r>
          </w:p>
        </w:tc>
        <w:tc>
          <w:tcPr>
            <w:tcW w:w="3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t>2.4.3.1 адамдарды, мекендерді және заттарды анықтау үшін қысқа фразалар жазу</w:t>
            </w:r>
          </w:p>
        </w:tc>
        <w:tc>
          <w:tcPr>
            <w:tcW w:w="39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t>3.4.3.1 адамдарды, мекендерді және заттарды айқындау үшін қысқа фразалар жазу</w:t>
            </w:r>
          </w:p>
        </w:tc>
        <w:tc>
          <w:tcPr>
            <w:tcW w:w="39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t>4.4.3.1 қолдау арқылы адамдарды, мекендерді және заттарды сипаттайтын қысқа сөйлемдер жазу</w:t>
            </w:r>
          </w:p>
        </w:tc>
      </w:tr>
      <w:tr w:rsidR="00FA43FF" w:rsidRPr="006361EC" w:rsidTr="00A41477">
        <w:trPr>
          <w:trHeight w:val="30"/>
          <w:tblCellSpacing w:w="0" w:type="auto"/>
        </w:trPr>
        <w:tc>
          <w:tcPr>
            <w:tcW w:w="1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0"/>
              <w:jc w:val="both"/>
              <w:rPr>
                <w:lang w:val="ru-RU"/>
              </w:rPr>
            </w:pPr>
            <w:r w:rsidRPr="006361EC">
              <w:rPr>
                <w:lang w:val="ru-RU"/>
              </w:rPr>
              <w:br/>
            </w:r>
          </w:p>
        </w:tc>
        <w:tc>
          <w:tcPr>
            <w:tcW w:w="3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0"/>
              <w:jc w:val="both"/>
              <w:rPr>
                <w:lang w:val="ru-RU"/>
              </w:rPr>
            </w:pPr>
            <w:r w:rsidRPr="006361EC">
              <w:rPr>
                <w:lang w:val="ru-RU"/>
              </w:rPr>
              <w:br/>
            </w:r>
          </w:p>
        </w:tc>
        <w:tc>
          <w:tcPr>
            <w:tcW w:w="39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t>3.4.4.1 сөздердің арасына тиісті орын қалдырып, қолдау арқылы қысқа күрделі емес сөйлемдерді жазу</w:t>
            </w:r>
          </w:p>
        </w:tc>
        <w:tc>
          <w:tcPr>
            <w:tcW w:w="39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t>4.4.4.1 жеке ақпарат беру үшін қолдау арқылы сөйлемдер бірізділігін жазу</w:t>
            </w:r>
          </w:p>
        </w:tc>
      </w:tr>
      <w:tr w:rsidR="00FA43FF" w:rsidRPr="006361EC" w:rsidTr="00A41477">
        <w:trPr>
          <w:trHeight w:val="30"/>
          <w:tblCellSpacing w:w="0" w:type="auto"/>
        </w:trPr>
        <w:tc>
          <w:tcPr>
            <w:tcW w:w="1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0"/>
              <w:jc w:val="both"/>
              <w:rPr>
                <w:lang w:val="ru-RU"/>
              </w:rPr>
            </w:pPr>
            <w:r w:rsidRPr="006361EC">
              <w:rPr>
                <w:lang w:val="ru-RU"/>
              </w:rPr>
              <w:br/>
            </w:r>
          </w:p>
        </w:tc>
        <w:tc>
          <w:tcPr>
            <w:tcW w:w="3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t>2.4.5.1 дауыстап немесе буынға бөліп оқу барысында жиі қолданылатын әріптер мен таныс сөздерді жазу</w:t>
            </w:r>
          </w:p>
        </w:tc>
        <w:tc>
          <w:tcPr>
            <w:tcW w:w="39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t>3.4.5.1 мұғалімнің қолдауымен негізгі жалғаулықтар арқылы сөздерді немесе фразаларды байланыстыру</w:t>
            </w:r>
          </w:p>
        </w:tc>
        <w:tc>
          <w:tcPr>
            <w:tcW w:w="39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t xml:space="preserve"> 4.4.5.1 мұғалімнің аз шамадағы қолдауымен негізгі жалғаулықтар арқылы сөйлемдерді байланыстыру </w:t>
            </w:r>
          </w:p>
        </w:tc>
      </w:tr>
      <w:tr w:rsidR="00FA43FF" w:rsidRPr="006361EC" w:rsidTr="00A41477">
        <w:trPr>
          <w:trHeight w:val="30"/>
          <w:tblCellSpacing w:w="0" w:type="auto"/>
        </w:trPr>
        <w:tc>
          <w:tcPr>
            <w:tcW w:w="1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0"/>
              <w:jc w:val="both"/>
              <w:rPr>
                <w:lang w:val="ru-RU"/>
              </w:rPr>
            </w:pPr>
            <w:r w:rsidRPr="006361EC">
              <w:rPr>
                <w:lang w:val="ru-RU"/>
              </w:rPr>
              <w:br/>
            </w:r>
          </w:p>
        </w:tc>
        <w:tc>
          <w:tcPr>
            <w:tcW w:w="3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t xml:space="preserve">2.4.6.1 жалқы есімдер мен мекен-жайларды жазған кезде мұғалімнің қолдауы </w:t>
            </w:r>
            <w:r w:rsidRPr="006361EC">
              <w:rPr>
                <w:color w:val="000000"/>
                <w:sz w:val="20"/>
                <w:lang w:val="ru-RU"/>
              </w:rPr>
              <w:lastRenderedPageBreak/>
              <w:t>арқылы бас әріптер мен жол әріптеріні қолдану</w:t>
            </w:r>
          </w:p>
        </w:tc>
        <w:tc>
          <w:tcPr>
            <w:tcW w:w="39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lastRenderedPageBreak/>
              <w:t xml:space="preserve">3.4.6.1 мұғалімнің қолдауымен жазба жұмыстарын орындаған кезде жалқы есімдерді, жер-су </w:t>
            </w:r>
            <w:r w:rsidRPr="006361EC">
              <w:rPr>
                <w:color w:val="000000"/>
                <w:sz w:val="20"/>
                <w:lang w:val="ru-RU"/>
              </w:rPr>
              <w:lastRenderedPageBreak/>
              <w:t>атауларын және қысқа сөйлемдерді жазғанда бас әріптер мен жол әріптерін дұрыс қолдану</w:t>
            </w:r>
          </w:p>
        </w:tc>
        <w:tc>
          <w:tcPr>
            <w:tcW w:w="39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lastRenderedPageBreak/>
              <w:t xml:space="preserve"> 4.4.6.1 өз бетімен жазба жұмыстарын орындаған кезде жалқы есімдерді, жер-су </w:t>
            </w:r>
            <w:r w:rsidRPr="006361EC">
              <w:rPr>
                <w:color w:val="000000"/>
                <w:sz w:val="20"/>
                <w:lang w:val="ru-RU"/>
              </w:rPr>
              <w:lastRenderedPageBreak/>
              <w:t xml:space="preserve">атауларын және қысқа сөйлемдерді жазғанда бас әріптер мен жол әріптерін дұрыс қолдану </w:t>
            </w:r>
          </w:p>
        </w:tc>
      </w:tr>
      <w:tr w:rsidR="00FA43FF" w:rsidRPr="006361EC" w:rsidTr="00A41477">
        <w:trPr>
          <w:trHeight w:val="30"/>
          <w:tblCellSpacing w:w="0" w:type="auto"/>
        </w:trPr>
        <w:tc>
          <w:tcPr>
            <w:tcW w:w="1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0"/>
              <w:jc w:val="both"/>
              <w:rPr>
                <w:lang w:val="ru-RU"/>
              </w:rPr>
            </w:pPr>
            <w:r w:rsidRPr="006361EC">
              <w:rPr>
                <w:lang w:val="ru-RU"/>
              </w:rPr>
              <w:lastRenderedPageBreak/>
              <w:br/>
            </w:r>
          </w:p>
        </w:tc>
        <w:tc>
          <w:tcPr>
            <w:tcW w:w="3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t>2.4.7.1 мұғалімнің қолдауымен жазба жұмыстарын орындаған кезде жиі қолданылатын кейбір таныс өздерді дұрыс жазу</w:t>
            </w:r>
          </w:p>
        </w:tc>
        <w:tc>
          <w:tcPr>
            <w:tcW w:w="39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t xml:space="preserve"> 3.4.7.1 мұғалімнің қолдауымен жазба жұмыстарын орындаған кезде жиі кездесетін көптеген таныс сөздерді дұрыс жазу </w:t>
            </w:r>
          </w:p>
        </w:tc>
        <w:tc>
          <w:tcPr>
            <w:tcW w:w="39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t>4.4.7.1 өз бетімен жазба жұмыстарын орындаған кезде жиі кездесетін көптеген таныс сөздерді дұрыс жазу</w:t>
            </w:r>
          </w:p>
        </w:tc>
      </w:tr>
      <w:tr w:rsidR="00FA43FF" w:rsidRPr="006361EC" w:rsidTr="00A41477">
        <w:trPr>
          <w:trHeight w:val="30"/>
          <w:tblCellSpacing w:w="0" w:type="auto"/>
        </w:trPr>
        <w:tc>
          <w:tcPr>
            <w:tcW w:w="1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0"/>
              <w:jc w:val="both"/>
              <w:rPr>
                <w:lang w:val="ru-RU"/>
              </w:rPr>
            </w:pPr>
            <w:r w:rsidRPr="006361EC">
              <w:rPr>
                <w:lang w:val="ru-RU"/>
              </w:rPr>
              <w:br/>
            </w:r>
          </w:p>
        </w:tc>
        <w:tc>
          <w:tcPr>
            <w:tcW w:w="3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t>2.4.8.1 мұғалімнің қолдауымен жазба жұмыстарын орындаған кезде өте жиі қолданылатын қысқа сөйлемдерді жазу барысында тыныс белгілерін дұрыс қою</w:t>
            </w:r>
          </w:p>
        </w:tc>
        <w:tc>
          <w:tcPr>
            <w:tcW w:w="39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t>3.4.8.1 мұғалімнің қолдауымен жазба жұмыстарын орындаған кезде қысқа, таныс сөйлемдерді жазу барысында тыныс белгілерін дұрыс қою</w:t>
            </w:r>
          </w:p>
        </w:tc>
        <w:tc>
          <w:tcPr>
            <w:tcW w:w="39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t>4.4.8.1 өз бетімен жазба жұмыстарын орындаған кезде сөйлемдерде тыныс белгілерін дұрыс қою</w:t>
            </w:r>
          </w:p>
        </w:tc>
      </w:tr>
    </w:tbl>
    <w:p w:rsidR="00FA43FF" w:rsidRPr="006361EC" w:rsidRDefault="00FA43FF" w:rsidP="00FA43FF">
      <w:pPr>
        <w:spacing w:after="0"/>
        <w:jc w:val="both"/>
        <w:rPr>
          <w:lang w:val="ru-RU"/>
        </w:rPr>
      </w:pPr>
      <w:r>
        <w:rPr>
          <w:color w:val="000000"/>
          <w:sz w:val="28"/>
        </w:rPr>
        <w:t>     </w:t>
      </w:r>
      <w:r w:rsidRPr="006361EC">
        <w:rPr>
          <w:color w:val="000000"/>
          <w:sz w:val="28"/>
          <w:lang w:val="ru-RU"/>
        </w:rPr>
        <w:t xml:space="preserve"> 5) 5-бөлім "Француз тілін қолдану" (</w:t>
      </w:r>
      <w:r>
        <w:rPr>
          <w:color w:val="000000"/>
          <w:sz w:val="28"/>
        </w:rPr>
        <w:t>utilisation</w:t>
      </w:r>
      <w:r w:rsidRPr="006361EC">
        <w:rPr>
          <w:color w:val="000000"/>
          <w:sz w:val="28"/>
          <w:lang w:val="ru-RU"/>
        </w:rPr>
        <w:t xml:space="preserve"> </w:t>
      </w:r>
      <w:r>
        <w:rPr>
          <w:color w:val="000000"/>
          <w:sz w:val="28"/>
        </w:rPr>
        <w:t>du</w:t>
      </w:r>
      <w:r w:rsidRPr="006361EC">
        <w:rPr>
          <w:color w:val="000000"/>
          <w:sz w:val="28"/>
          <w:lang w:val="ru-RU"/>
        </w:rPr>
        <w:t xml:space="preserve"> </w:t>
      </w:r>
      <w:r>
        <w:rPr>
          <w:color w:val="000000"/>
          <w:sz w:val="28"/>
        </w:rPr>
        <w:t>fran</w:t>
      </w:r>
      <w:r w:rsidRPr="006361EC">
        <w:rPr>
          <w:color w:val="000000"/>
          <w:sz w:val="28"/>
          <w:lang w:val="ru-RU"/>
        </w:rPr>
        <w:t>ç</w:t>
      </w:r>
      <w:r>
        <w:rPr>
          <w:color w:val="000000"/>
          <w:sz w:val="28"/>
        </w:rPr>
        <w:t>ais</w:t>
      </w:r>
      <w:r w:rsidRPr="006361EC">
        <w:rPr>
          <w:color w:val="000000"/>
          <w:sz w:val="28"/>
          <w:lang w:val="ru-RU"/>
        </w:rPr>
        <w:t>/ютилизасьон дю франсэ):</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734"/>
        <w:gridCol w:w="1810"/>
        <w:gridCol w:w="2903"/>
        <w:gridCol w:w="2823"/>
      </w:tblGrid>
      <w:tr w:rsidR="00FA43FF" w:rsidTr="00A41477">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Білім алушылар міндетті:</w:t>
            </w:r>
          </w:p>
        </w:tc>
      </w:tr>
      <w:tr w:rsidR="00FA43FF" w:rsidTr="00A41477">
        <w:trPr>
          <w:trHeight w:val="30"/>
          <w:tblCellSpacing w:w="0" w:type="auto"/>
        </w:trPr>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1-сынып</w:t>
            </w:r>
          </w:p>
        </w:tc>
        <w:tc>
          <w:tcPr>
            <w:tcW w:w="2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2-сынып</w:t>
            </w:r>
          </w:p>
        </w:tc>
        <w:tc>
          <w:tcPr>
            <w:tcW w:w="3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3-сынып</w:t>
            </w:r>
          </w:p>
        </w:tc>
        <w:tc>
          <w:tcPr>
            <w:tcW w:w="4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4-сынып</w:t>
            </w:r>
          </w:p>
        </w:tc>
      </w:tr>
      <w:tr w:rsidR="00FA43FF" w:rsidTr="00A41477">
        <w:trPr>
          <w:trHeight w:val="30"/>
          <w:tblCellSpacing w:w="0" w:type="auto"/>
        </w:trPr>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A1 деңгейі бағытында жұмыс жасау</w:t>
            </w:r>
          </w:p>
        </w:tc>
        <w:tc>
          <w:tcPr>
            <w:tcW w:w="2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A1 төмен деңгей</w:t>
            </w:r>
          </w:p>
        </w:tc>
        <w:tc>
          <w:tcPr>
            <w:tcW w:w="3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A1 орташа деңгей</w:t>
            </w:r>
          </w:p>
        </w:tc>
        <w:tc>
          <w:tcPr>
            <w:tcW w:w="4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A1 жоғары деңгей</w:t>
            </w:r>
          </w:p>
        </w:tc>
      </w:tr>
      <w:tr w:rsidR="00FA43FF" w:rsidTr="00A41477">
        <w:trPr>
          <w:trHeight w:val="30"/>
          <w:tblCellSpacing w:w="0" w:type="auto"/>
        </w:trPr>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1.5.1.1 адамдар мен мекендерді сипаттаған кезде жекеше және көпше түрдегі зат есімдерді қолдану</w:t>
            </w:r>
          </w:p>
        </w:tc>
        <w:tc>
          <w:tcPr>
            <w:tcW w:w="2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2.5.1.1 жекеше және көпше түрдегі зат есімдерді қолдану</w:t>
            </w:r>
          </w:p>
        </w:tc>
        <w:tc>
          <w:tcPr>
            <w:tcW w:w="3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3.5.1.1 жекеше және көпше түрдегі зат есімдерді қолдану, қатыстылықты білдіру үшін de/дҰ көмекші сөзін зат есімдермен және жалқы есімдермен қолдану</w:t>
            </w:r>
          </w:p>
        </w:tc>
        <w:tc>
          <w:tcPr>
            <w:tcW w:w="4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4.5.1.1 жекеше және көпше түрдегі зат есімдерді, оның ішінде көпше түрдің кейбір ерекше өзгеретін формаларын, сонымен қатар, саналмайтын зат есімдерді, заттарды көрсету және сипаттау үшін mon/мон, ma/ма, mes/мэ, ton/тон, ta/та, tes/тэ, son/сон, sa/са, ses/сэ, notre/нотрҰ, votre/вотрҰ, leur/лҰр, nos/но, vos/во, leurs/лҰр тәуелдік есімдіктерін қолдану</w:t>
            </w:r>
          </w:p>
        </w:tc>
      </w:tr>
      <w:tr w:rsidR="00FA43FF" w:rsidTr="00A41477">
        <w:trPr>
          <w:trHeight w:val="30"/>
          <w:tblCellSpacing w:w="0" w:type="auto"/>
        </w:trPr>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1.5.2.1 1 - 20 дейінгі есептік сан есімдерді қолдану</w:t>
            </w:r>
          </w:p>
        </w:tc>
        <w:tc>
          <w:tcPr>
            <w:tcW w:w="2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2.5.2.1 1 - 50 дейінгі есептік сан есімдерді қолдану</w:t>
            </w:r>
          </w:p>
        </w:tc>
        <w:tc>
          <w:tcPr>
            <w:tcW w:w="3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3.5.2.1 1 - 100 дейінгі есептік сан есімдерді және 1 – 10 дейінгі реттік сан есімдерді қолдану</w:t>
            </w:r>
          </w:p>
        </w:tc>
        <w:tc>
          <w:tcPr>
            <w:tcW w:w="4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4.5.2.1 1 - 1000 дейінгі есептік сан есімдерді және 1 - 100 дейінгі реттік сан есімдерді қолдану</w:t>
            </w:r>
          </w:p>
        </w:tc>
      </w:tr>
      <w:tr w:rsidR="00FA43FF" w:rsidTr="00A41477">
        <w:trPr>
          <w:trHeight w:val="30"/>
          <w:tblCellSpacing w:w="0" w:type="auto"/>
        </w:trPr>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1.5.3.1 адамдар мен заттарды сипаттау үшін дара сын есімдерді қолдану </w:t>
            </w:r>
          </w:p>
        </w:tc>
        <w:tc>
          <w:tcPr>
            <w:tcW w:w="2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2.5.3.1 адамдар мен заттарды сипаттау үшін дара сын есімдерді қолдану</w:t>
            </w:r>
          </w:p>
        </w:tc>
        <w:tc>
          <w:tcPr>
            <w:tcW w:w="3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3.5.3.1 жалпы және оқу тақырыптарын талқылау барысында заттарды сипаттау үшін сын есімдерді, салыстыру үшін сын есімнің салыстырмалы шырайын қолдану</w:t>
            </w:r>
          </w:p>
        </w:tc>
        <w:tc>
          <w:tcPr>
            <w:tcW w:w="4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4.5.3.1 сипаттау барысында сын есімдерді, оның ішінде тәуелдік сын есімдерді қолдану, жалпы және оқу тақырыптарының ауқымды шеңберінде заттарды салыстыру барысында қарапайым бір буынды және кейбір екі буынды сын есімдерді (салыстырмалы және күшейтпелі шырайы) пайдалану</w:t>
            </w:r>
          </w:p>
        </w:tc>
      </w:tr>
      <w:tr w:rsidR="00FA43FF" w:rsidTr="00A41477">
        <w:trPr>
          <w:trHeight w:val="30"/>
          <w:tblCellSpacing w:w="0" w:type="auto"/>
        </w:trPr>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lastRenderedPageBreak/>
              <w:t>1.5.4.1 қай заттың қайда орналасқандығын көрсету үшін sur/сюр, sous/су, dans/дан көмекші сөздерін қолдану</w:t>
            </w:r>
          </w:p>
        </w:tc>
        <w:tc>
          <w:tcPr>
            <w:tcW w:w="2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2.5.4.1 қай заттың қайда орналасқандығын көрсету үшін devant/дҰван, derrière/дэрьер, à coté de/а котэ дҰ көмекші сөздерін қолдану</w:t>
            </w:r>
          </w:p>
        </w:tc>
        <w:tc>
          <w:tcPr>
            <w:tcW w:w="3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3.5.4.1 (le/лҰ, la/ла, les/ле, un/эн, une/юн, des/дэ) белгілі және белгісіздік артикльдерін дұрыс қолдану</w:t>
            </w:r>
          </w:p>
        </w:tc>
        <w:tc>
          <w:tcPr>
            <w:tcW w:w="4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4.5.4.1 жалпы және оқу тақырыптарының ауқымды шеңберінде заттарды атау үшін (un/эн, une/юн, des/дэ, le/лҰ, la/ла, les/лэ, du/дю, de la/дҰ ла, de l’/дҰ эль артикльдерінің барлық түрін қолдану</w:t>
            </w:r>
          </w:p>
        </w:tc>
      </w:tr>
      <w:tr w:rsidR="00FA43FF" w:rsidTr="00A41477">
        <w:trPr>
          <w:trHeight w:val="30"/>
          <w:tblCellSpacing w:w="0" w:type="auto"/>
        </w:trPr>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1.5.5.1 қарапайым сұрақтар құрастыру барысында qu’est-ce que c’est/кэс кҰ сэ? qui est-ce/ки эс? où est ... ?/у э...? сұрау есімдіктерін қолдану</w:t>
            </w:r>
          </w:p>
        </w:tc>
        <w:tc>
          <w:tcPr>
            <w:tcW w:w="2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2.5.5.1 заттардың қандай екендігі және түсі туралы сұрақтар құрастыру барысында comment/коман, de quelle couleur/дҰ кэль кулҰр? сұрау есімдіктерін қолдану</w:t>
            </w:r>
          </w:p>
        </w:tc>
        <w:tc>
          <w:tcPr>
            <w:tcW w:w="3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3.5.5.1 таныс тақырыптарға әңгімелесу барысында ou/у, combine/конбьен, quand/кан сұрау есімдіктерін қолдану</w:t>
            </w:r>
          </w:p>
        </w:tc>
        <w:tc>
          <w:tcPr>
            <w:tcW w:w="4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4.5.5.1 таныс тақырыптардың ауқымды шеңберінде сұрақтар құрастыру барысында qui/ки, que/кҰ, ou/у , de quelle couleur/дҰ кэль кулҰр, quand/кан сұрау есімдіктерін қолдану</w:t>
            </w:r>
          </w:p>
        </w:tc>
      </w:tr>
      <w:tr w:rsidR="00FA43FF" w:rsidTr="00A41477">
        <w:trPr>
          <w:trHeight w:val="30"/>
          <w:tblCellSpacing w:w="0" w:type="auto"/>
        </w:trPr>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1.5.6.1 заттарды көрсету үшін ce/сҰ, cette/сэт, ces/сэ сілтеу есімдіктерін қолдануды бастау</w:t>
            </w:r>
          </w:p>
        </w:tc>
        <w:tc>
          <w:tcPr>
            <w:tcW w:w="2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2.5.6.1 сұрақтар құрастыру және оларға жауап беру үшін mon/мон, ma/ма, me/мэ тәуелдік есімдіктерін қолдану</w:t>
            </w:r>
          </w:p>
        </w:tc>
        <w:tc>
          <w:tcPr>
            <w:tcW w:w="3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3.5.6.1 заттарды көрсету үшін ce/сҰ, cet/сэ, cette/сэт, ces/сэ сілтеу есімдіктерін дұрыс қолдану </w:t>
            </w:r>
          </w:p>
        </w:tc>
        <w:tc>
          <w:tcPr>
            <w:tcW w:w="4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4.5.6.1 сұрақтар мен жауаптарда ce/сҰ, cet/сэ, cette/сэт, ces/сэ сілтеу есімдіктерін қолдану </w:t>
            </w:r>
          </w:p>
        </w:tc>
      </w:tr>
      <w:tr w:rsidR="00FA43FF" w:rsidTr="00A41477">
        <w:trPr>
          <w:trHeight w:val="30"/>
          <w:tblCellSpacing w:w="0" w:type="auto"/>
        </w:trPr>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1.5.7.1 жеке басы туралы негізгі ақпаратты беру үшін жіктеу есімдіктерін қолдану</w:t>
            </w:r>
          </w:p>
        </w:tc>
        <w:tc>
          <w:tcPr>
            <w:tcW w:w="2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2.5.7.1 1 және 3 жақтағы Présent/Прэзан формасындағы етістіктерді жіктеу барысында жіктеу есімдіктерін қолдану</w:t>
            </w:r>
          </w:p>
        </w:tc>
        <w:tc>
          <w:tcPr>
            <w:tcW w:w="3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3.5.7.1 әр түрлі іс-әрекеттерді сипаттау үшін жекеше және көпше түрдегі жіктеу есімдіктерін қолдану</w:t>
            </w:r>
          </w:p>
        </w:tc>
        <w:tc>
          <w:tcPr>
            <w:tcW w:w="4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4.5.7.1 өзі туралы ақпарат беру және іс-әрекеттер мен оқиғаларды сипаттау үшін mon/мон, ma/ма, mes/мэ, ton/тон, ta/та, tes/тэ, son/сон, sa/са, ses/сэ, notre/нотрҰ, votre/вотрҰ, leur/лҰр, nos/но, vos/во, leurs/лҰр тәуелдік есімдіктерін қолдану</w:t>
            </w:r>
          </w:p>
        </w:tc>
      </w:tr>
      <w:tr w:rsidR="00FA43FF" w:rsidTr="00A41477">
        <w:trPr>
          <w:trHeight w:val="30"/>
          <w:tblCellSpacing w:w="0" w:type="auto"/>
        </w:trPr>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1.5.8.1 стандартты командаларды немесе нұсқаулықтарды құрастыру кезінде қарапайым бұйрық райды (болымды түрде) қолдану</w:t>
            </w:r>
          </w:p>
        </w:tc>
        <w:tc>
          <w:tcPr>
            <w:tcW w:w="2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2.5.8.1 өтініштер мен сөйлемдердегі қабілеттілікті сипаттау барысында vouloir/вулуар, pouvoir/пувуар модальді етістіктерін қолдану</w:t>
            </w:r>
          </w:p>
        </w:tc>
        <w:tc>
          <w:tcPr>
            <w:tcW w:w="3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3.5.8.1 таныс тақырыптарға қатысты қысқаша нұсқауларды құрастыру үшін бұйрық райды (болымды және болымсыз түрде) қолдану</w:t>
            </w:r>
          </w:p>
        </w:tc>
        <w:tc>
          <w:tcPr>
            <w:tcW w:w="4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4.5.8.1 таныс тақырыптардың ауқымды шеңберінде қысқа нұсқаулар құрастыру үшін бұйрық райды (Lis!/Ли! Ecoutez!/Экутэ! Сөздерінің болымды және болымсыз формаларын) қолдану</w:t>
            </w:r>
          </w:p>
        </w:tc>
      </w:tr>
      <w:tr w:rsidR="00FA43FF" w:rsidTr="00A41477">
        <w:trPr>
          <w:trHeight w:val="30"/>
          <w:tblCellSpacing w:w="0" w:type="auto"/>
        </w:trPr>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1.5.9.1 өзі туралы негізгі ақпаратты беру үшін нақ осы шақты (Présent/Прэзан) болымды түрде қолдану</w:t>
            </w:r>
          </w:p>
        </w:tc>
        <w:tc>
          <w:tcPr>
            <w:tcW w:w="2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2.5.9.1 өзіне не ұнайтындығын қалауын және әдеттерін сипаттау, фактілерді келтіру үшін қысқартуларды және Présent/Прэзан дара осы шағын </w:t>
            </w:r>
            <w:r>
              <w:rPr>
                <w:color w:val="000000"/>
                <w:sz w:val="20"/>
              </w:rPr>
              <w:lastRenderedPageBreak/>
              <w:t>(болымды формасын) қолдану</w:t>
            </w:r>
          </w:p>
        </w:tc>
        <w:tc>
          <w:tcPr>
            <w:tcW w:w="3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lastRenderedPageBreak/>
              <w:t>3.5.9.1 қарапайым оқиғаларды суреттеу, өзіне не ұнайтындығын қалауын және әдеттерін сипаттау, фактілерді келтіру үшін 1,2,3-топтағы етістіктерді Présent/Прэзан дара осы шақ формасында қолдану</w:t>
            </w:r>
          </w:p>
        </w:tc>
        <w:tc>
          <w:tcPr>
            <w:tcW w:w="4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4.5.9.1 таныс тақырыптардың шектеулі санына қатысты өзі туралы, өзіне не ұнайтындығы қалауы және әдеттері, сезімдері, сонымен қатар оқиғалар жайлы ақпарат беру үшін Futur Simple/Фютюр СэнплҰ қарапайым келер шақ және Passé composé/Пасэ конпозэ </w:t>
            </w:r>
            <w:r>
              <w:rPr>
                <w:color w:val="000000"/>
                <w:sz w:val="20"/>
              </w:rPr>
              <w:lastRenderedPageBreak/>
              <w:t>өткен шақ формаларын қолдану</w:t>
            </w:r>
          </w:p>
        </w:tc>
      </w:tr>
      <w:tr w:rsidR="00FA43FF" w:rsidTr="00A41477">
        <w:trPr>
          <w:trHeight w:val="30"/>
          <w:tblCellSpacing w:w="0" w:type="auto"/>
        </w:trPr>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0"/>
              <w:jc w:val="both"/>
            </w:pPr>
            <w:r>
              <w:lastRenderedPageBreak/>
              <w:br/>
            </w:r>
          </w:p>
        </w:tc>
        <w:tc>
          <w:tcPr>
            <w:tcW w:w="2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2.5.10.1 адамдар мен заттардың орналасуын сипаттау үшін sur/сюр, sous/су, dans/дан, devant/дҰван, derriere/дэрьер негізгі көмекші сөздерін қолдану</w:t>
            </w:r>
          </w:p>
        </w:tc>
        <w:tc>
          <w:tcPr>
            <w:tcW w:w="3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3.5.10.1 алдағы уақытта болатын және өткен уақытта болған іс-әрекеттерді сипаттау үшін келер шақ және өткен шақ формаларын (Futur simple/Фютюр СэнплҰ, Passé composé/Пасэ конпозэ) қолдану</w:t>
            </w:r>
          </w:p>
        </w:tc>
        <w:tc>
          <w:tcPr>
            <w:tcW w:w="4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4.5.10.1 алдағы уақытта болатын және өткен уақытта болған іс-әрекеттерді сипаттау үшін келер шақ және өткен шақ формаларын (Futur simple/Фютюр СэнплҰ, Passé composé/Пасэ конпозэ) әрі қарай қолдануды жалғастыру</w:t>
            </w:r>
          </w:p>
        </w:tc>
      </w:tr>
      <w:tr w:rsidR="00FA43FF" w:rsidTr="00A41477">
        <w:trPr>
          <w:trHeight w:val="30"/>
          <w:tblCellSpacing w:w="0" w:type="auto"/>
        </w:trPr>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1.5.11.1 заттарды көрсету үшін c’est/сэ, ce sont/сҰ сон) құрылымдарын қолдану </w:t>
            </w:r>
          </w:p>
        </w:tc>
        <w:tc>
          <w:tcPr>
            <w:tcW w:w="2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2.5.11.1 қалау және қаламау туралы сұрақтарды білдіру үшін j’aime/жэм, je n’aime pas/жҰ нэм па лексикалық құрылымдарын қолдану</w:t>
            </w:r>
          </w:p>
        </w:tc>
        <w:tc>
          <w:tcPr>
            <w:tcW w:w="3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3.5.11.1 Il y a/иль я, Il n’y a pas/иль нь я па, Y a-t-il/йя тиль құрылымдарының болымды, болымсыз, сұрау формаларын қолдану</w:t>
            </w:r>
          </w:p>
        </w:tc>
        <w:tc>
          <w:tcPr>
            <w:tcW w:w="4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4.5.11.1 Il y a/Иль я, Il n’y a pas/Иль нь я па, Y a-t-il/йя тиль құрылымдарын болымды, болымсыз сұрау формаларында қолдану</w:t>
            </w:r>
          </w:p>
        </w:tc>
      </w:tr>
      <w:tr w:rsidR="00FA43FF" w:rsidTr="00A41477">
        <w:trPr>
          <w:trHeight w:val="30"/>
          <w:tblCellSpacing w:w="0" w:type="auto"/>
        </w:trPr>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0"/>
              <w:jc w:val="both"/>
            </w:pPr>
            <w:r>
              <w:br/>
            </w:r>
          </w:p>
        </w:tc>
        <w:tc>
          <w:tcPr>
            <w:tcW w:w="2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2.5.12.1 сөздер мен фразаларды байланыстыру үшін et/э, ou/у, ou/у, bien/бьен жалғаулықтарын қолдану </w:t>
            </w:r>
          </w:p>
        </w:tc>
        <w:tc>
          <w:tcPr>
            <w:tcW w:w="3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3.5.12.1 қашан? қаншалықты жиі? сұрақтарына жауап беру үшін parfois/парфуа, souvent/суван, toujours/тужур мезгіл және жиілік үстеулерін қолдану</w:t>
            </w:r>
          </w:p>
        </w:tc>
        <w:tc>
          <w:tcPr>
            <w:tcW w:w="4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4.5.12.1 қашан? және қаншалықты жиі? сұрақтарына жауап беру үшін parfois/парфуа, toujours/тужур, souvent/суван, jamais/жамэ мезгіл және жиілік үстеулерін қолдану, bien/бьен, très bien/трэ бьен, mal/маль іс-қимыл үстеулерінің дара түрлерін пайдалануды бастау</w:t>
            </w:r>
          </w:p>
        </w:tc>
      </w:tr>
      <w:tr w:rsidR="00FA43FF" w:rsidTr="00A41477">
        <w:trPr>
          <w:trHeight w:val="30"/>
          <w:tblCellSpacing w:w="0" w:type="auto"/>
        </w:trPr>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0"/>
              <w:jc w:val="both"/>
            </w:pPr>
            <w:r>
              <w:br/>
            </w:r>
          </w:p>
        </w:tc>
        <w:tc>
          <w:tcPr>
            <w:tcW w:w="2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2.5.13.1 өтініштер мен сөйлемдердегі қабілеттіліктерді сипаттау үшін vouloir/вулуар, pouvoir/пувуар модальді етістіктерін қолдану</w:t>
            </w:r>
          </w:p>
        </w:tc>
        <w:tc>
          <w:tcPr>
            <w:tcW w:w="3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3.5.13.1 рұқсат алу және өтініш жасау үшін vouloir/вулуар, pouvoir/пувуар модальді етістіктерін қолдану, сонымен қатар, міндеттілікті білдіру үшін devoir/дҰвуар модальді етістіктігін қолдану</w:t>
            </w:r>
          </w:p>
        </w:tc>
        <w:tc>
          <w:tcPr>
            <w:tcW w:w="4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4.5.13.1 рұқсат алу және өтініш жасау үшін pouvoir/пувуар, vouloir/вулуар, savoir/савуар модальді етістіктерін қолдану, міндеттілікті білдіру үшін devoir/дҰвуар модальді етістіктерін қолдану</w:t>
            </w:r>
          </w:p>
        </w:tc>
      </w:tr>
      <w:tr w:rsidR="00FA43FF" w:rsidTr="00A41477">
        <w:trPr>
          <w:trHeight w:val="30"/>
          <w:tblCellSpacing w:w="0" w:type="auto"/>
        </w:trPr>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1.5.14.1 қай заттың қайда орналасқандығын көрсету үшін sur/сюр, sous/су, dans/дан мекенді және орналасуды білдіретін дара көмекші сөздерін қолдану</w:t>
            </w:r>
          </w:p>
        </w:tc>
        <w:tc>
          <w:tcPr>
            <w:tcW w:w="2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2.5.14.1 адамдар мен заттардың орналасуын сипаттау үшін sur/сюр, sous/су, dans/дан, devant/дҰван, derrière/дэрьер мекенді және орналасуды білдіретін көмекші сөздерін қолдану, уақытты білдіру үшін en/ан, au/о, à/а көмекші сөздерін қолдану</w:t>
            </w:r>
          </w:p>
        </w:tc>
        <w:tc>
          <w:tcPr>
            <w:tcW w:w="3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3.5.14.1 адамдар мен заттардың орналасуын сипаттау үшін sur/сюр sous/су, dans/дан, au centre de/о сантрҰ дҰ, au milieu de/о мильҰ дҰ мекенді және орналасуды білдіретін көмекші сөздерін қолдану, уақытты білдіру үшін en/ан, dans/дан, pour/пур, pendant/пандан, depuis/дҰпюи көмекші сөздерін қолдану</w:t>
            </w:r>
          </w:p>
        </w:tc>
        <w:tc>
          <w:tcPr>
            <w:tcW w:w="4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4.5.14.1 заттардың орналасуын көрсету үшін sur/сюр, sous/су, dans/дан, derrière/дэрьер, devant/дҰван, à coté de/а котэ дҰ, en face de/ан фас дҰ, au milieu de/о мильҰ дҰ мекенді және орналасуды білдіретін көмекші сөздерін қолдану, уақытты білдіру үшін en/ан, à/а, au/о, après/апрэ, avant/аван көмекші сөздерін, пайдаланылып жатқан құралды көрсету үшін avec/авэк, sans/сан және алушыны көрсету үшін pour/пур көмекші сөздерін қолдану</w:t>
            </w:r>
          </w:p>
        </w:tc>
      </w:tr>
      <w:tr w:rsidR="00FA43FF" w:rsidTr="00A41477">
        <w:trPr>
          <w:trHeight w:val="30"/>
          <w:tblCellSpacing w:w="0" w:type="auto"/>
        </w:trPr>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0"/>
              <w:jc w:val="both"/>
            </w:pPr>
            <w:r>
              <w:lastRenderedPageBreak/>
              <w:br/>
            </w:r>
          </w:p>
        </w:tc>
        <w:tc>
          <w:tcPr>
            <w:tcW w:w="2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0"/>
              <w:jc w:val="both"/>
            </w:pPr>
            <w:r>
              <w:br/>
            </w:r>
          </w:p>
        </w:tc>
        <w:tc>
          <w:tcPr>
            <w:tcW w:w="3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3.5.15.1 Voulez-vous/Вуле-ву сұраулы құрылымын және oui/уи, bien sûr/бьен сюр, avec plaisir/авэк плэзир, non/нон, pas du tout/па дю ту, le/лҰ сәйкес жауаптарын қолдану, қарапайым іс-әрекеттерді сипаттау үшін ниет мағынасындағы тұйық етістік формаларын қолдану: етістік vouloir + infinitive/вулуар+инфинитив</w:t>
            </w:r>
          </w:p>
        </w:tc>
        <w:tc>
          <w:tcPr>
            <w:tcW w:w="4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4.5.15.1 шақыртуларда Voudriez –vous/Вудрие-ву және оларға жауап беруде oui/уи, bien sur/бьен сюр, avec plaisir/авэк плэзир, non/нон, pas du tout/па дю ту құрылымдарын қолдану, қарапайым іс-әрекеттерді сипаттау үшін тұйық етістік формаларын қолдану: етістік vouloir + infinitive/вулуар + инфинитив</w:t>
            </w:r>
          </w:p>
        </w:tc>
      </w:tr>
      <w:tr w:rsidR="00FA43FF" w:rsidTr="00A41477">
        <w:trPr>
          <w:trHeight w:val="30"/>
          <w:tblCellSpacing w:w="0" w:type="auto"/>
        </w:trPr>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1.5.16.1 сөздер мен фразаларды байланыстыру үшін et/э, mais/мэ жалғаулықтарын қолдану</w:t>
            </w:r>
          </w:p>
        </w:tc>
        <w:tc>
          <w:tcPr>
            <w:tcW w:w="2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2.5.16.1 сөздер мен фразаларды байланыстыру үшін et/э, ou/у, ou bien/у бьен жалғаулықтарын қолдану</w:t>
            </w:r>
          </w:p>
        </w:tc>
        <w:tc>
          <w:tcPr>
            <w:tcW w:w="3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3.5.16.1 сөздер мен фразаларды байланыстыру үшін et/э, mais/мэ, ou bien/у бьен, parce que/парскҰ жалғаулықтарын қолдану</w:t>
            </w:r>
          </w:p>
        </w:tc>
        <w:tc>
          <w:tcPr>
            <w:tcW w:w="4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4.5.16.1 сөздер мен фразаларды байланыстыру үшін et/э, mais/мэ, parce que/парскҰ, pourtant/пуртан жалғаулықтарын қолдану</w:t>
            </w:r>
          </w:p>
        </w:tc>
      </w:tr>
      <w:tr w:rsidR="00FA43FF" w:rsidTr="00A41477">
        <w:trPr>
          <w:trHeight w:val="30"/>
          <w:tblCellSpacing w:w="0" w:type="auto"/>
        </w:trPr>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0"/>
              <w:jc w:val="both"/>
            </w:pPr>
            <w:r>
              <w:br/>
            </w:r>
          </w:p>
        </w:tc>
        <w:tc>
          <w:tcPr>
            <w:tcW w:w="21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2.5.17.1 сұрақтарға қысқа жауаптар беру үшін Moi aussi/Муа оси құрылымын қолдану</w:t>
            </w:r>
          </w:p>
        </w:tc>
        <w:tc>
          <w:tcPr>
            <w:tcW w:w="35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3.5.17.1 сұрақтарға қысқартылған жауаптар беруде Moi aussi/Муа оси, moi non plus/муа нон плю құрылымын қолдану</w:t>
            </w:r>
          </w:p>
        </w:tc>
        <w:tc>
          <w:tcPr>
            <w:tcW w:w="4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4.5.17.1 сұрақтарға қысқартылған жауаптар беруде Moi aussi/Муа оси, merci oui/мэрси уи, merci non/мэрси нон құрылымын қолдану </w:t>
            </w:r>
          </w:p>
        </w:tc>
      </w:tr>
    </w:tbl>
    <w:p w:rsidR="00FA43FF" w:rsidRDefault="00FA43FF" w:rsidP="00FA43FF">
      <w:pPr>
        <w:spacing w:after="0"/>
        <w:jc w:val="both"/>
      </w:pPr>
      <w:bookmarkStart w:id="16" w:name="z172"/>
      <w:r>
        <w:rPr>
          <w:color w:val="000000"/>
          <w:sz w:val="28"/>
        </w:rPr>
        <w:t xml:space="preserve">       13. Бұл оқу бағдарламасы бастауыш білім беру деңгейінің 1-4-сыныптарына арналған "Француз тілі" оқу пәні бойынша жаңартылған мазмұндағы Үлгілік оқу бағдарламасының қосымшасындағы Ұзақ мерзімді жоспарға сәйкес жүзеге асады.</w:t>
      </w:r>
    </w:p>
    <w:tbl>
      <w:tblPr>
        <w:tblW w:w="0" w:type="auto"/>
        <w:tblCellSpacing w:w="0" w:type="auto"/>
        <w:tblLook w:val="04A0" w:firstRow="1" w:lastRow="0" w:firstColumn="1" w:lastColumn="0" w:noHBand="0" w:noVBand="1"/>
      </w:tblPr>
      <w:tblGrid>
        <w:gridCol w:w="5698"/>
        <w:gridCol w:w="3687"/>
      </w:tblGrid>
      <w:tr w:rsidR="00FA43FF" w:rsidTr="00A41477">
        <w:trPr>
          <w:trHeight w:val="30"/>
          <w:tblCellSpacing w:w="0" w:type="auto"/>
        </w:trPr>
        <w:tc>
          <w:tcPr>
            <w:tcW w:w="7780" w:type="dxa"/>
            <w:tcMar>
              <w:top w:w="15" w:type="dxa"/>
              <w:left w:w="15" w:type="dxa"/>
              <w:bottom w:w="15" w:type="dxa"/>
              <w:right w:w="15" w:type="dxa"/>
            </w:tcMar>
            <w:vAlign w:val="center"/>
          </w:tcPr>
          <w:bookmarkEnd w:id="16"/>
          <w:p w:rsidR="00FA43FF" w:rsidRDefault="00FA43FF" w:rsidP="00A41477">
            <w:pPr>
              <w:spacing w:after="0"/>
              <w:jc w:val="center"/>
            </w:pPr>
            <w:r>
              <w:rPr>
                <w:color w:val="000000"/>
                <w:sz w:val="20"/>
              </w:rPr>
              <w:t> </w:t>
            </w:r>
          </w:p>
        </w:tc>
        <w:tc>
          <w:tcPr>
            <w:tcW w:w="4600" w:type="dxa"/>
            <w:tcMar>
              <w:top w:w="15" w:type="dxa"/>
              <w:left w:w="15" w:type="dxa"/>
              <w:bottom w:w="15" w:type="dxa"/>
              <w:right w:w="15" w:type="dxa"/>
            </w:tcMar>
            <w:vAlign w:val="center"/>
          </w:tcPr>
          <w:p w:rsidR="00FA43FF" w:rsidRDefault="00FA43FF" w:rsidP="00A41477">
            <w:pPr>
              <w:spacing w:after="0"/>
              <w:jc w:val="center"/>
            </w:pPr>
            <w:r>
              <w:rPr>
                <w:color w:val="000000"/>
                <w:sz w:val="20"/>
              </w:rPr>
              <w:t xml:space="preserve">Бастауыш білім беру деңгейінің </w:t>
            </w:r>
            <w:r>
              <w:br/>
            </w:r>
            <w:r>
              <w:rPr>
                <w:color w:val="000000"/>
                <w:sz w:val="20"/>
              </w:rPr>
              <w:t xml:space="preserve">1-4-сыныптарына арналған </w:t>
            </w:r>
            <w:r>
              <w:br/>
            </w:r>
            <w:r>
              <w:rPr>
                <w:color w:val="000000"/>
                <w:sz w:val="20"/>
              </w:rPr>
              <w:t xml:space="preserve">"Француз тілі" оқу пәнінен </w:t>
            </w:r>
            <w:r>
              <w:br/>
            </w:r>
            <w:r>
              <w:rPr>
                <w:color w:val="000000"/>
                <w:sz w:val="20"/>
              </w:rPr>
              <w:t xml:space="preserve">жаңартылған мазмұндағы </w:t>
            </w:r>
            <w:r>
              <w:br/>
            </w:r>
            <w:r>
              <w:rPr>
                <w:color w:val="000000"/>
                <w:sz w:val="20"/>
              </w:rPr>
              <w:t>Үлгілік оқу бағдарламасы</w:t>
            </w:r>
            <w:r>
              <w:br/>
            </w:r>
            <w:r>
              <w:rPr>
                <w:color w:val="000000"/>
                <w:sz w:val="20"/>
              </w:rPr>
              <w:t>қосымша</w:t>
            </w:r>
          </w:p>
        </w:tc>
      </w:tr>
    </w:tbl>
    <w:p w:rsidR="00FA43FF" w:rsidRDefault="00FA43FF" w:rsidP="00FA43FF">
      <w:pPr>
        <w:spacing w:after="0"/>
      </w:pPr>
      <w:bookmarkStart w:id="17" w:name="z174"/>
      <w:r>
        <w:rPr>
          <w:b/>
          <w:color w:val="000000"/>
        </w:rPr>
        <w:t xml:space="preserve"> Бастауыш білім беру деңгейінің 1-4-сыныптарына арналған "Француз тілі" оқу пәнінен Үлгілік оқу бағдарламасын жүзеге асыру бойынша Ұзақ мерзімді жоспар</w:t>
      </w:r>
    </w:p>
    <w:bookmarkEnd w:id="17"/>
    <w:p w:rsidR="00FA43FF" w:rsidRDefault="00FA43FF" w:rsidP="00FA43FF">
      <w:pPr>
        <w:spacing w:after="0"/>
        <w:jc w:val="both"/>
      </w:pPr>
      <w:r>
        <w:rPr>
          <w:color w:val="000000"/>
          <w:sz w:val="28"/>
        </w:rPr>
        <w:t>      1) 1-сынып:</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076"/>
        <w:gridCol w:w="1350"/>
        <w:gridCol w:w="6844"/>
      </w:tblGrid>
      <w:tr w:rsidR="00FA43FF" w:rsidTr="00A41477">
        <w:trPr>
          <w:trHeight w:val="30"/>
          <w:tblCellSpacing w:w="0" w:type="auto"/>
        </w:trPr>
        <w:tc>
          <w:tcPr>
            <w:tcW w:w="6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Ортақ тақырыптар</w:t>
            </w:r>
          </w:p>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Тақырыптар</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Оқу мақсаттары</w:t>
            </w:r>
          </w:p>
        </w:tc>
      </w:tr>
      <w:tr w:rsidR="00FA43FF"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1-тоқсан</w:t>
            </w:r>
          </w:p>
        </w:tc>
      </w:tr>
      <w:tr w:rsidR="00FA43FF" w:rsidTr="00A41477">
        <w:trPr>
          <w:trHeight w:val="30"/>
          <w:tblCellSpacing w:w="0" w:type="auto"/>
        </w:trPr>
        <w:tc>
          <w:tcPr>
            <w:tcW w:w="60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Өзім туралы </w:t>
            </w:r>
          </w:p>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Сәлемдесу </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1.1.3.1 мұғалімнің қолдауымен жалқы есімдерді және жер-су атауларын тану, сыныпта қолданылатын сөздер мен кейбір күнделікті сөздердің сөйлеу формасын тану;</w:t>
            </w:r>
            <w:r>
              <w:br/>
            </w:r>
            <w:r>
              <w:rPr>
                <w:color w:val="000000"/>
                <w:sz w:val="20"/>
              </w:rPr>
              <w:t>1.2.1.1 сабақта адамдар, заттар және іс-әрекет түрлері туралы бірінші жақтан жай сөйлем құрастыру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Түстер</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1.1.3.1 мұғалімнің қолдауымен жалқы есімдерді және жер-су атауларын тану, сыныпта қолданылатын сөздер мен кейбір күнделікті сөздердің сөйлеу формасын тану;</w:t>
            </w:r>
            <w:r>
              <w:br/>
            </w:r>
            <w:r>
              <w:rPr>
                <w:color w:val="000000"/>
                <w:sz w:val="20"/>
              </w:rPr>
              <w:t>1.1.9.1 әліпби әріптерінің атауларын тану;</w:t>
            </w:r>
            <w:r>
              <w:br/>
            </w:r>
            <w:r>
              <w:rPr>
                <w:color w:val="000000"/>
                <w:sz w:val="20"/>
              </w:rPr>
              <w:t>1.2.3.1 таныс сөздер мен сөйлемдерді анық айту;</w:t>
            </w:r>
            <w:r>
              <w:br/>
            </w:r>
            <w:r>
              <w:rPr>
                <w:color w:val="000000"/>
                <w:sz w:val="20"/>
              </w:rPr>
              <w:t>1.5.3.1 адамдар мен заттарды сипаттау барысында дара сын есімдерді қолдану;</w:t>
            </w:r>
            <w:r>
              <w:br/>
            </w:r>
            <w:r>
              <w:rPr>
                <w:color w:val="000000"/>
                <w:sz w:val="20"/>
              </w:rPr>
              <w:lastRenderedPageBreak/>
              <w:t>1.5.6.1 заттарды көрсету үшін ce/сҰ, cette/сэт, ces/сэ сілтеу есімдіктерін қолдануды бастау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 – 20 дейінгі сандар</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1.1.1.1 сабақтағы кейбір іс-әрекеттерді орындау бойынша баяу және анық айтылған қысқа қарапайым нұсқауларды түсіну;</w:t>
            </w:r>
            <w:r>
              <w:br/>
            </w:r>
            <w:r>
              <w:rPr>
                <w:color w:val="000000"/>
                <w:sz w:val="20"/>
              </w:rPr>
              <w:t>1.2.3.1 таныс сөздер мен сөйлемдерді анық айту;</w:t>
            </w:r>
            <w:r>
              <w:br/>
            </w:r>
            <w:r>
              <w:rPr>
                <w:color w:val="000000"/>
                <w:sz w:val="20"/>
              </w:rPr>
              <w:t>1.5.2.1 1 - 20 дейінгі есептік сан есімдерді қолдану</w:t>
            </w:r>
          </w:p>
        </w:tc>
      </w:tr>
      <w:tr w:rsidR="00FA43FF" w:rsidTr="00A41477">
        <w:trPr>
          <w:trHeight w:val="30"/>
          <w:tblCellSpacing w:w="0" w:type="auto"/>
        </w:trPr>
        <w:tc>
          <w:tcPr>
            <w:tcW w:w="60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Менің мектебім</w:t>
            </w:r>
          </w:p>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Мектеп заттары</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1.1.1.1 сабақтағы кейбір іс-әрекеттерді орындау бойынша баяу және анық айтылған қысқа қарапайым нұсқауларды түсіну;</w:t>
            </w:r>
            <w:r>
              <w:br/>
            </w:r>
            <w:r>
              <w:rPr>
                <w:color w:val="000000"/>
                <w:sz w:val="20"/>
              </w:rPr>
              <w:t>1.1.3.1 мұғалімнің қолдауымен жалқы есімдерді және жер-су атауларын тану, сыныпта қолданылатын сөздер мен кейбір күнделікті сөздердің сөйлеу формасын тану;</w:t>
            </w:r>
            <w:r>
              <w:br/>
            </w:r>
            <w:r>
              <w:rPr>
                <w:color w:val="000000"/>
                <w:sz w:val="20"/>
              </w:rPr>
              <w:t>1.2.3.1 таныс сөздер мен сөйлемдерді анық айту;</w:t>
            </w:r>
            <w:r>
              <w:br/>
            </w:r>
            <w:r>
              <w:rPr>
                <w:color w:val="000000"/>
                <w:sz w:val="20"/>
              </w:rPr>
              <w:t>1.5.1.1 адамдар мен мекендерді сипаттаған кезде жекеше және көпше түрдегі зат есімдерді қолдану;</w:t>
            </w:r>
            <w:r>
              <w:br/>
            </w:r>
            <w:r>
              <w:rPr>
                <w:color w:val="000000"/>
                <w:sz w:val="20"/>
              </w:rPr>
              <w:t>1.5.4.1 қай заттың қайда орналасқандығын көрсету үшін sur/сюр, sous/су, dans/дан көмекші сөздерін қолдану;</w:t>
            </w:r>
            <w:r>
              <w:br/>
            </w:r>
            <w:r>
              <w:rPr>
                <w:color w:val="000000"/>
                <w:sz w:val="20"/>
              </w:rPr>
              <w:t>1.5.6.1 заттарды көрсету үшін ce/сҰ, cette/сэт, ces/сэ сілтеу есімдіктерін қолдануды бастау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Сыныптағы іс-әрекеттер</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1.1.1.1 сабақтағы кейбір іс-әрекеттерді орындау бойынша баяу және анық айтылған қысқа қарапайым нұсқауларды түсіну; </w:t>
            </w:r>
            <w:r>
              <w:br/>
            </w:r>
            <w:r>
              <w:rPr>
                <w:color w:val="000000"/>
                <w:sz w:val="20"/>
              </w:rPr>
              <w:t>1.1.3.1 мұғалімнің қолдауымен жалқы есімдерді және жер-су атауларын тану, сыныпта қолданылатын сөздер мен кейбір күнделікті сөздердің сөйлеу формасын тану;</w:t>
            </w:r>
            <w:r>
              <w:br/>
            </w:r>
            <w:r>
              <w:rPr>
                <w:color w:val="000000"/>
                <w:sz w:val="20"/>
              </w:rPr>
              <w:t xml:space="preserve"> 1.2.3.1 таныс сөздер мен сөйлемдерді анық айту; </w:t>
            </w:r>
            <w:r>
              <w:br/>
            </w:r>
            <w:r>
              <w:rPr>
                <w:color w:val="000000"/>
                <w:sz w:val="20"/>
              </w:rPr>
              <w:t xml:space="preserve"> 1.5.8.1 стандартты командаларды немесе нұсқаулықтарды құрастыру кезінде қарапайым бұйрық райды (болымды түрде) қолдану; </w:t>
            </w:r>
            <w:r>
              <w:br/>
            </w:r>
            <w:r>
              <w:rPr>
                <w:color w:val="000000"/>
                <w:sz w:val="20"/>
              </w:rPr>
              <w:t xml:space="preserve"> 1.5.13.1 мүмкіндіктерді сипаттау үшін pouvoir сөзін қолдану </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Заттарды сипаттау</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1.2.1.1 сабақта адамдар, заттар және іс-әрекет түрлері туралы бірінші жақтан жай сөйлем құрастыру;</w:t>
            </w:r>
            <w:r>
              <w:br/>
            </w:r>
            <w:r>
              <w:rPr>
                <w:color w:val="000000"/>
                <w:sz w:val="20"/>
              </w:rPr>
              <w:t>1.2.2.1 сабақтағы күрделі емес әңгіме барысында адамдар, заттар және іс-әрекет түрлері туралы сұрақтар қою;</w:t>
            </w:r>
            <w:r>
              <w:br/>
            </w:r>
            <w:r>
              <w:rPr>
                <w:color w:val="000000"/>
                <w:sz w:val="20"/>
              </w:rPr>
              <w:t>1.2.6.1 басқа адамдармен өзара әрекеттесу барысында сұхбатты бірінші бастау және өтінішпен хабарласу;</w:t>
            </w:r>
            <w:r>
              <w:br/>
            </w:r>
            <w:r>
              <w:rPr>
                <w:color w:val="000000"/>
                <w:sz w:val="20"/>
              </w:rPr>
              <w:t xml:space="preserve"> 1.5.3.1 адамдар мен заттарды сипаттау барысында дара сын есімдерді қолдану </w:t>
            </w:r>
          </w:p>
        </w:tc>
      </w:tr>
      <w:tr w:rsidR="00FA43FF"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2-тоқсан</w:t>
            </w:r>
          </w:p>
        </w:tc>
      </w:tr>
      <w:tr w:rsidR="00FA43FF" w:rsidTr="00A41477">
        <w:trPr>
          <w:trHeight w:val="30"/>
          <w:tblCellSpacing w:w="0" w:type="auto"/>
        </w:trPr>
        <w:tc>
          <w:tcPr>
            <w:tcW w:w="60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Менің отбасым және достарым</w:t>
            </w:r>
          </w:p>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Отбасы </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1.1.3.1 мұғалімнің қолдауымен жалқы есімдерді және жер-су атауларын тану, сыныпта қолданылатын сөздер мен кейбір күнделікті сөздердің сөйлеу формасын тану; </w:t>
            </w:r>
            <w:r>
              <w:br/>
            </w:r>
            <w:r>
              <w:rPr>
                <w:color w:val="000000"/>
                <w:sz w:val="20"/>
              </w:rPr>
              <w:t xml:space="preserve"> 1.2.2.1 сабақтағы күрделі емес әңгіме барысында адамдар, заттар және іс-әрекет түрлері туралы сұрақтар қою; </w:t>
            </w:r>
            <w:r>
              <w:br/>
            </w:r>
            <w:r>
              <w:rPr>
                <w:color w:val="000000"/>
                <w:sz w:val="20"/>
              </w:rPr>
              <w:t xml:space="preserve"> 1.2.4.1 мұғалімнің қолдауымен адамдар, заттар және сабақтағы іс-әрекет түрлері туралы стандартты сұрақтарға жауап беру; </w:t>
            </w:r>
            <w:r>
              <w:br/>
            </w:r>
            <w:r>
              <w:rPr>
                <w:color w:val="000000"/>
                <w:sz w:val="20"/>
              </w:rPr>
              <w:t>1.5.1.1 адамдар мен мекендерді сипаттаған кезде жекеше және көпше түрдегі зат есімдерді қолдану;</w:t>
            </w:r>
            <w:r>
              <w:br/>
            </w:r>
            <w:r>
              <w:rPr>
                <w:color w:val="000000"/>
                <w:sz w:val="20"/>
              </w:rPr>
              <w:t>1.5.4.1 қай заттың қайда орналасқандығын көрсету үшін sur/сюр, sous/су, dans/дан көмекші сөздерін қолдану;</w:t>
            </w:r>
            <w:r>
              <w:br/>
            </w:r>
            <w:r>
              <w:rPr>
                <w:color w:val="000000"/>
                <w:sz w:val="20"/>
              </w:rPr>
              <w:t>1.5.7.1 жеке басы туралы негізгі ақпаратты беру үшін жіктеу есімдіктерін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Менің үйім</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1.1.9.1 әліпби әріптерінің атауларын тану;</w:t>
            </w:r>
            <w:r>
              <w:br/>
            </w:r>
            <w:r>
              <w:rPr>
                <w:color w:val="000000"/>
                <w:sz w:val="20"/>
              </w:rPr>
              <w:t>1.2.1.1 сабақта адамдар, заттар және іс-әрекет түрлері туралы бірінші жақтан жай сөйлем құрастыру;</w:t>
            </w:r>
            <w:r>
              <w:br/>
            </w:r>
            <w:r>
              <w:rPr>
                <w:color w:val="000000"/>
                <w:sz w:val="20"/>
              </w:rPr>
              <w:t>1.2.3.1 таныс сөздер мен сөйлемдерді анық айту;</w:t>
            </w:r>
            <w:r>
              <w:br/>
            </w:r>
            <w:r>
              <w:rPr>
                <w:color w:val="000000"/>
                <w:sz w:val="20"/>
              </w:rPr>
              <w:t>1.3.2.1 жалқы есімдер мен жер-су атауларының бас әріптерін тану;</w:t>
            </w:r>
            <w:r>
              <w:br/>
            </w:r>
            <w:r>
              <w:rPr>
                <w:color w:val="000000"/>
                <w:sz w:val="20"/>
              </w:rPr>
              <w:lastRenderedPageBreak/>
              <w:t>1.5.3.1 адамдар мен заттарды сипаттау барысында дара сын есімдерді қолдану;</w:t>
            </w:r>
            <w:r>
              <w:br/>
            </w:r>
            <w:r>
              <w:rPr>
                <w:color w:val="000000"/>
                <w:sz w:val="20"/>
              </w:rPr>
              <w:t>1.5.11.1 заттарды көрсету үшін c’est/сэ, ce sont/сҰ сон) құрылымдарын қолдану;</w:t>
            </w:r>
            <w:r>
              <w:br/>
            </w:r>
            <w:r>
              <w:rPr>
                <w:color w:val="000000"/>
                <w:sz w:val="20"/>
              </w:rPr>
              <w:t>1.5.14.1 қай заттың қайда орналасқандығын көрсету үшін sur/сюр, sous/су, dans/дан мекенді және орналасуды білдіретін дара көмекші сөздерін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Менің досым</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1.1.3.1 мұғалімнің қолдауымен жалқы есімдерді және жер-су атауларын тану, сыныпта қолданылатын сөздер мен кейбір күнделікті сөздердің сөйлеу формасын тану;</w:t>
            </w:r>
            <w:r>
              <w:br/>
            </w:r>
            <w:r>
              <w:rPr>
                <w:color w:val="000000"/>
                <w:sz w:val="20"/>
              </w:rPr>
              <w:t>1.2.1.1 сабақта адамдар, заттар және іс-әрекет түрлері туралы бірінші жақтан жай сөйлем құрастыру;</w:t>
            </w:r>
            <w:r>
              <w:br/>
            </w:r>
            <w:r>
              <w:rPr>
                <w:color w:val="000000"/>
                <w:sz w:val="20"/>
              </w:rPr>
              <w:t>1.2.3.1 таныс сөздер мен сөйлемдерді анық айту;</w:t>
            </w:r>
            <w:r>
              <w:br/>
            </w:r>
            <w:r>
              <w:rPr>
                <w:color w:val="000000"/>
                <w:sz w:val="20"/>
              </w:rPr>
              <w:t>1.3.2.1 жалқы есімдер мен жер-су атауларының бас әріптерін тану</w:t>
            </w:r>
          </w:p>
        </w:tc>
      </w:tr>
      <w:tr w:rsidR="00FA43FF" w:rsidTr="00A41477">
        <w:trPr>
          <w:trHeight w:val="30"/>
          <w:tblCellSpacing w:w="0" w:type="auto"/>
        </w:trPr>
        <w:tc>
          <w:tcPr>
            <w:tcW w:w="60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Қоршаған орта</w:t>
            </w:r>
          </w:p>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Жабайы жануарлар</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1.1.1.1 сабақтағы кейбір іс-әрекеттерді орындау бойынша баяу және анық айтылған қысқа қарапайым нұсқауларды түсіну;</w:t>
            </w:r>
            <w:r>
              <w:br/>
            </w:r>
            <w:r>
              <w:rPr>
                <w:color w:val="000000"/>
                <w:sz w:val="20"/>
              </w:rPr>
              <w:t>1.1.3.1 мұғалімнің қолдауымен жалқы есімдерді және жер-су атауларын тану, сыныпта қолданылатын сөздер мен кейбір күнделікті сөздердің сөйлеу формасын тану;</w:t>
            </w:r>
            <w:r>
              <w:br/>
            </w:r>
            <w:r>
              <w:rPr>
                <w:color w:val="000000"/>
                <w:sz w:val="20"/>
              </w:rPr>
              <w:t>1.2.3.1 таныс сөздер мен сөйлемдерді анық айту;</w:t>
            </w:r>
            <w:r>
              <w:br/>
            </w:r>
            <w:r>
              <w:rPr>
                <w:color w:val="000000"/>
                <w:sz w:val="20"/>
              </w:rPr>
              <w:t>1.2.5.1 қысқа әңгіме барысында сөздерді қолдану;</w:t>
            </w:r>
            <w:r>
              <w:br/>
            </w:r>
            <w:r>
              <w:rPr>
                <w:color w:val="000000"/>
                <w:sz w:val="20"/>
              </w:rPr>
              <w:t>1.3.1.1 әліпби әріптерін атау және дыбыстарды ажырату;</w:t>
            </w:r>
            <w:r>
              <w:br/>
            </w:r>
            <w:r>
              <w:rPr>
                <w:color w:val="000000"/>
                <w:sz w:val="20"/>
              </w:rPr>
              <w:t>1.5.2.1 1 - 20 дейінгі есептік сан есімдерді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Үй жануарлары </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1.1.3.1 мұғалімнің қолдауымен жалқы есімдерді және жер-су атауларын тану, сыныпта қолданылатын сөздер мен кейбір күнделікті сөздердің сөйлеу формасын тану;</w:t>
            </w:r>
            <w:r>
              <w:br/>
            </w:r>
            <w:r>
              <w:rPr>
                <w:color w:val="000000"/>
                <w:sz w:val="20"/>
              </w:rPr>
              <w:t>1.2.5.1 қысқа әңгіме барысында сөздерді қолдану;</w:t>
            </w:r>
            <w:r>
              <w:br/>
            </w:r>
            <w:r>
              <w:rPr>
                <w:color w:val="000000"/>
                <w:sz w:val="20"/>
              </w:rPr>
              <w:t>1.5.3.1 адамдар мен заттарды сипаттау барысында дара сын есімдерді қолдану;</w:t>
            </w:r>
            <w:r>
              <w:br/>
            </w:r>
            <w:r>
              <w:rPr>
                <w:color w:val="000000"/>
                <w:sz w:val="20"/>
              </w:rPr>
              <w:t>1.5.7.1 жеке басы туралы негізгі ақпаратты беру үшін жіктеу есімдіктерін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Қазақстан табиғаты </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1.1.4.1 мұғалімнің қолдауымен "Бұл не?" "Бұл кім?" түріндегі қысқа стандартты сұрақтарды тану;</w:t>
            </w:r>
            <w:r>
              <w:br/>
            </w:r>
            <w:r>
              <w:rPr>
                <w:color w:val="000000"/>
                <w:sz w:val="20"/>
              </w:rPr>
              <w:t>1.2.1.1 сабақта адамдар, заттар және іс-әрекет түрлері туралы бірінші жақтан жай сөйлем құрастыру;</w:t>
            </w:r>
            <w:r>
              <w:br/>
            </w:r>
            <w:r>
              <w:rPr>
                <w:color w:val="000000"/>
                <w:sz w:val="20"/>
              </w:rPr>
              <w:t>1.2.3.1 таныс сөздер мен сөйлемдерді анық айту;</w:t>
            </w:r>
            <w:r>
              <w:br/>
            </w:r>
            <w:r>
              <w:rPr>
                <w:color w:val="000000"/>
                <w:sz w:val="20"/>
              </w:rPr>
              <w:t>1.3.1.1 әліпби әріптерін атау және дыбыстарды ажырату;</w:t>
            </w:r>
            <w:r>
              <w:br/>
            </w:r>
            <w:r>
              <w:rPr>
                <w:color w:val="000000"/>
                <w:sz w:val="20"/>
              </w:rPr>
              <w:t>1.3.4.1 сөздерді әліпби реттілігімен бас әріптер бойынша бөлу үшін әліпбиді қолдану;</w:t>
            </w:r>
            <w:r>
              <w:br/>
            </w:r>
            <w:r>
              <w:rPr>
                <w:color w:val="000000"/>
                <w:sz w:val="20"/>
              </w:rPr>
              <w:t>1.5.11.1 заттарды көрсету үшін c’est/сэ, ce sont/сҰ сон) құрылымдарын қолдану;</w:t>
            </w:r>
            <w:r>
              <w:br/>
            </w:r>
            <w:r>
              <w:rPr>
                <w:color w:val="000000"/>
                <w:sz w:val="20"/>
              </w:rPr>
              <w:t>1.5.14.1 қай заттың қайда орналасқандығын көрсету үшін sur/сюр, sous/су, dans/дан мекенді және орналасуды білдіретін дара көмекші сөздерін қолдану</w:t>
            </w:r>
          </w:p>
        </w:tc>
      </w:tr>
      <w:tr w:rsidR="00FA43FF"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3-тоқсан</w:t>
            </w:r>
          </w:p>
        </w:tc>
      </w:tr>
      <w:tr w:rsidR="00FA43FF" w:rsidTr="00A41477">
        <w:trPr>
          <w:trHeight w:val="30"/>
          <w:tblCellSpacing w:w="0" w:type="auto"/>
        </w:trPr>
        <w:tc>
          <w:tcPr>
            <w:tcW w:w="60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Саяхат</w:t>
            </w:r>
          </w:p>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Көлік түрлері </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1.1.2.1 мұғалімнің қолдауымен стандартты жалпы жеке сұрақтарды тану;</w:t>
            </w:r>
            <w:r>
              <w:br/>
            </w:r>
            <w:r>
              <w:rPr>
                <w:color w:val="000000"/>
                <w:sz w:val="20"/>
              </w:rPr>
              <w:t>1.1.4.1 мұғалімнің қолдауымен "Бұл не?" "Бұл кім?" түріндегі қысқа стандартты сұрақтарды тану;</w:t>
            </w:r>
            <w:r>
              <w:br/>
            </w:r>
            <w:r>
              <w:rPr>
                <w:color w:val="000000"/>
                <w:sz w:val="20"/>
              </w:rPr>
              <w:t>1.2.5.1 қысқа әңгіме барысында сөздерді қолдану;</w:t>
            </w:r>
            <w:r>
              <w:br/>
            </w:r>
            <w:r>
              <w:rPr>
                <w:color w:val="000000"/>
                <w:sz w:val="20"/>
              </w:rPr>
              <w:t>1.5.5.1 қарапайым сұрақтар құрастыру барысында qu’est-ce que c’est/кэс кҰ сэ? qui est-ce/ки эс? où est ... ?/у э...? сұрау есімдіктерін қолдану;</w:t>
            </w:r>
            <w:r>
              <w:br/>
            </w:r>
            <w:r>
              <w:rPr>
                <w:color w:val="000000"/>
                <w:sz w:val="20"/>
              </w:rPr>
              <w:t>1.5.16.1 сөздер мен фразаларды байланыстыру үшін et/э, mais/мэ жалғаулықтарын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Мектепке апаратын жол</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1.1.2.1 мұғалімнің қолдауымен стандартты жалпы жеке сұрақтарды тану;</w:t>
            </w:r>
            <w:r>
              <w:br/>
            </w:r>
            <w:r>
              <w:rPr>
                <w:color w:val="000000"/>
                <w:sz w:val="20"/>
              </w:rPr>
              <w:t>1.5.9.1 өзі туралы негізгі ақпаратты беру үшін нақ осы шақты (Présent/Прэзан) болымды түрде қолдану;</w:t>
            </w:r>
            <w:r>
              <w:br/>
            </w:r>
            <w:r>
              <w:rPr>
                <w:color w:val="000000"/>
                <w:sz w:val="20"/>
              </w:rPr>
              <w:t>1.2.5.1 қысқа әңгіме барысында сөздерді қолдану;</w:t>
            </w:r>
            <w:r>
              <w:br/>
            </w:r>
            <w:r>
              <w:rPr>
                <w:color w:val="000000"/>
                <w:sz w:val="20"/>
              </w:rPr>
              <w:lastRenderedPageBreak/>
              <w:t>1.3.4.1 сөздерді әліпби реттілігімен бас әріптер бойынша бөлу үшін әліпбиді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Қаланың көрікті жерлері </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1.1.3.1 мұғалімнің қолдауымен жалқы есімдерді және жер-су атауларын тану, сыныпта қолданылатын сөздер мен кейбір күнделікті сөздердің сөйлеу формасын тану; </w:t>
            </w:r>
            <w:r>
              <w:br/>
            </w:r>
            <w:r>
              <w:rPr>
                <w:color w:val="000000"/>
                <w:sz w:val="20"/>
              </w:rPr>
              <w:t xml:space="preserve"> 1.2.3.1 таныс сөздер мен сөйлемдерді анық айту; </w:t>
            </w:r>
            <w:r>
              <w:br/>
            </w:r>
            <w:r>
              <w:rPr>
                <w:color w:val="000000"/>
                <w:sz w:val="20"/>
              </w:rPr>
              <w:t xml:space="preserve"> 1.5.5.1 қарапайым сұрақтар құрастыру барысында qu’est-ce que c’est/кэс кҰ сэ? qui est-ce/ки эс? où est ... ?/у э...? сұрау есімдіктерін қолдану; </w:t>
            </w:r>
            <w:r>
              <w:br/>
            </w:r>
            <w:r>
              <w:rPr>
                <w:color w:val="000000"/>
                <w:sz w:val="20"/>
              </w:rPr>
              <w:t>1.5.8.1 стандартты командаларды немесе нұсқаулықтарды құрастыру кезінде қарапайым бұйрық райды (болымды түрде) қолдану;</w:t>
            </w:r>
            <w:r>
              <w:br/>
            </w:r>
            <w:r>
              <w:rPr>
                <w:color w:val="000000"/>
                <w:sz w:val="20"/>
              </w:rPr>
              <w:t>1.5.14.1 қай заттың қайда орналасқандығын көрсету үшін sur/сюр, sous/су, dans/дан мекенді және орналасуды білдіретін дара көмекші сөздерін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Парижға экскурсия</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1.1.1.1 сабақтағы кейбір іс-әрекеттерді орындау бойынша баяу және анық айтылған қысқа қарапайым нұсқауларды түсіну;</w:t>
            </w:r>
            <w:r>
              <w:br/>
            </w:r>
            <w:r>
              <w:rPr>
                <w:color w:val="000000"/>
                <w:sz w:val="20"/>
              </w:rPr>
              <w:t>1.1.3.1 мұғалімнің қолдауымен жалқы есімдерді және жер-су атауларын тану, сыныпта қолданылатын сөздер мен кейбір күнделікті сөздердің сөйлеу формасын тану;</w:t>
            </w:r>
            <w:r>
              <w:br/>
            </w:r>
            <w:r>
              <w:rPr>
                <w:color w:val="000000"/>
                <w:sz w:val="20"/>
              </w:rPr>
              <w:t xml:space="preserve"> 1.1.5.1 фонемалардың дыбыстары мен фонемалар тіркесімдерін ажырату; </w:t>
            </w:r>
            <w:r>
              <w:br/>
            </w:r>
            <w:r>
              <w:rPr>
                <w:color w:val="000000"/>
                <w:sz w:val="20"/>
              </w:rPr>
              <w:t xml:space="preserve"> 1.2.5.1 қысқа әңгіме барысында сөздерді қолдану; </w:t>
            </w:r>
            <w:r>
              <w:br/>
            </w:r>
            <w:r>
              <w:rPr>
                <w:color w:val="000000"/>
                <w:sz w:val="20"/>
              </w:rPr>
              <w:t>1.5.6.1 заттарды көрсету үшін ce/сҰ, cette/сэт, ces/сэ сілтеу есімдіктерін қолдануды бастау</w:t>
            </w:r>
          </w:p>
        </w:tc>
      </w:tr>
      <w:tr w:rsidR="00FA43FF" w:rsidTr="00A41477">
        <w:trPr>
          <w:trHeight w:val="30"/>
          <w:tblCellSpacing w:w="0" w:type="auto"/>
        </w:trPr>
        <w:tc>
          <w:tcPr>
            <w:tcW w:w="60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Мерекелер және салт-дәстүрлер </w:t>
            </w:r>
          </w:p>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Туған күн</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1.1.1.1 сабақтағы кейбір іс-әрекеттерді орындау бойынша баяу және анық айтылған қысқа қарапайым нұсқауларды түсіну; </w:t>
            </w:r>
            <w:r>
              <w:br/>
            </w:r>
            <w:r>
              <w:rPr>
                <w:color w:val="000000"/>
                <w:sz w:val="20"/>
              </w:rPr>
              <w:t xml:space="preserve"> 1.2.6.1 қарапайым диалогтарда сұрақ қою және өзін таныстыру; </w:t>
            </w:r>
            <w:r>
              <w:br/>
            </w:r>
            <w:r>
              <w:rPr>
                <w:color w:val="000000"/>
                <w:sz w:val="20"/>
              </w:rPr>
              <w:t>1.3.3.1 көру арқылы кейбір таныс сөздерді тану және анықтау;</w:t>
            </w:r>
            <w:r>
              <w:br/>
            </w:r>
            <w:r>
              <w:rPr>
                <w:color w:val="000000"/>
                <w:sz w:val="20"/>
              </w:rPr>
              <w:t xml:space="preserve"> 1.5.2.1 1 - 20 дейінгі есептік сан есімдерді қолдану; </w:t>
            </w:r>
            <w:r>
              <w:br/>
            </w:r>
            <w:r>
              <w:rPr>
                <w:color w:val="000000"/>
                <w:sz w:val="20"/>
              </w:rPr>
              <w:t>1.5.5.1 қарапайым сұрақтар құрастыру барысында qu’est-ce que c’est/кэс кҰ сэ? qui est-ce/ки эс? où est ... ?/у э...? сұрау есімдіктерін қолдану</w:t>
            </w:r>
          </w:p>
        </w:tc>
      </w:tr>
      <w:tr w:rsidR="00FA43FF" w:rsidRPr="006361EC"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t>Рождестволық мереке және оның дәстүрлері</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t xml:space="preserve"> 1.1.3.1 мұғалімнің қолдауымен жалқы есімдерді және жер-су атауларын тану, сыныпта қолданылатын сөздер мен кейбір күнделікті сөздердің сөйлеу формасын тану; </w:t>
            </w:r>
            <w:r w:rsidRPr="006361EC">
              <w:rPr>
                <w:lang w:val="ru-RU"/>
              </w:rPr>
              <w:br/>
            </w:r>
            <w:r w:rsidRPr="006361EC">
              <w:rPr>
                <w:color w:val="000000"/>
                <w:sz w:val="20"/>
                <w:lang w:val="ru-RU"/>
              </w:rPr>
              <w:t>1.2.3.1 таныс сөздер мен сөйлемдерді анық айту;</w:t>
            </w:r>
            <w:r w:rsidRPr="006361EC">
              <w:rPr>
                <w:lang w:val="ru-RU"/>
              </w:rPr>
              <w:br/>
            </w:r>
            <w:r w:rsidRPr="006361EC">
              <w:rPr>
                <w:color w:val="000000"/>
                <w:sz w:val="20"/>
                <w:lang w:val="ru-RU"/>
              </w:rPr>
              <w:t>1.2.6.1 қарапайым диалогтарда сұрақтар қою және өзін таныстыру;</w:t>
            </w:r>
            <w:r w:rsidRPr="006361EC">
              <w:rPr>
                <w:lang w:val="ru-RU"/>
              </w:rPr>
              <w:br/>
            </w:r>
            <w:r w:rsidRPr="006361EC">
              <w:rPr>
                <w:color w:val="000000"/>
                <w:sz w:val="20"/>
                <w:lang w:val="ru-RU"/>
              </w:rPr>
              <w:t>1.3.3.1 көру арқылы кейбір таныс сөздерді тану және анықтау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Pr="006361EC" w:rsidRDefault="00FA43FF" w:rsidP="00A41477">
            <w:pPr>
              <w:rPr>
                <w:lang w:val="ru-RU"/>
              </w:rPr>
            </w:pPr>
          </w:p>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Наурыз</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1.1.1.1 сабақтағы кейбір іс-әрекеттерді орындау бойынша баяу және анық айтылған қысқа қарапайым нұсқауларды түсіну;</w:t>
            </w:r>
            <w:r>
              <w:br/>
            </w:r>
            <w:r>
              <w:rPr>
                <w:color w:val="000000"/>
                <w:sz w:val="20"/>
              </w:rPr>
              <w:t>1.2.6.1 қарапайым диалогтарда сұрақ қою және өзін таныстыру;</w:t>
            </w:r>
            <w:r>
              <w:br/>
            </w:r>
            <w:r>
              <w:rPr>
                <w:color w:val="000000"/>
                <w:sz w:val="20"/>
              </w:rPr>
              <w:t>1.5.9.1 өзі туралы негізгі ақпаратты беру үшін нақ осы шақты (Présent/Прэзан) болымды түрде қолдану;</w:t>
            </w:r>
            <w:r>
              <w:br/>
            </w:r>
            <w:r>
              <w:rPr>
                <w:color w:val="000000"/>
                <w:sz w:val="20"/>
              </w:rPr>
              <w:t>1.5.11.1 заттарды көрсету үшін c’est/сэ, ce sont/сҰ сон) құрылымдарын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Ертегі уақыты</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1.1.3.1 мұғалімнің қолдауымен жалқы есімдерді және жер-су атауларын тану, сыныпта қолданылатын сөздер мен кейбір күнделікті сөздердің сөйлеу формасын тану;</w:t>
            </w:r>
            <w:r>
              <w:br/>
            </w:r>
            <w:r>
              <w:rPr>
                <w:color w:val="000000"/>
                <w:sz w:val="20"/>
              </w:rPr>
              <w:t>1.2.4.1 мұғалімнің қолдауымен адамдар, заттар және сабақтағы іс-әрекет түрлері туралы стандартты сұрақтарға жауап беру;</w:t>
            </w:r>
            <w:r>
              <w:br/>
            </w:r>
            <w:r>
              <w:rPr>
                <w:color w:val="000000"/>
                <w:sz w:val="20"/>
              </w:rPr>
              <w:t>1.2.6.1 қарапайым диалогтарда сұрақтар қою және өзін таныстыру</w:t>
            </w:r>
          </w:p>
        </w:tc>
      </w:tr>
      <w:tr w:rsidR="00FA43FF"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4-тоқсан</w:t>
            </w:r>
          </w:p>
        </w:tc>
      </w:tr>
      <w:tr w:rsidR="00FA43FF" w:rsidTr="00A41477">
        <w:trPr>
          <w:trHeight w:val="30"/>
          <w:tblCellSpacing w:w="0" w:type="auto"/>
        </w:trPr>
        <w:tc>
          <w:tcPr>
            <w:tcW w:w="60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Тағам</w:t>
            </w:r>
          </w:p>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Тағам мен сусындар</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1.1.4.1 мұғалімнің қолдауымен "Бұл не?" "Бұл кім?" түріндегі қысқа стандартты сұрақтарды тану;</w:t>
            </w:r>
            <w:r>
              <w:br/>
            </w:r>
            <w:r>
              <w:rPr>
                <w:color w:val="000000"/>
                <w:sz w:val="20"/>
              </w:rPr>
              <w:t>1.2.1.1 сабақта адамдар, заттар және іс-әрекет түрлері туралы бірінші жақтан жай сөйлем құрастыру;</w:t>
            </w:r>
            <w:r>
              <w:br/>
            </w:r>
            <w:r>
              <w:rPr>
                <w:color w:val="000000"/>
                <w:sz w:val="20"/>
              </w:rPr>
              <w:t>1.2.2.1 сабақтағы күрделі емес әңгіме барысында адамдар, заттар және іс-әрекет түрлері туралы сұрақтар қою;</w:t>
            </w:r>
            <w:r>
              <w:br/>
            </w:r>
            <w:r>
              <w:rPr>
                <w:color w:val="000000"/>
                <w:sz w:val="20"/>
              </w:rPr>
              <w:lastRenderedPageBreak/>
              <w:t>1.2.5.1 қысқа әңгіме барысында сөздерді қолдану;</w:t>
            </w:r>
            <w:r>
              <w:br/>
            </w:r>
            <w:r>
              <w:rPr>
                <w:color w:val="000000"/>
                <w:sz w:val="20"/>
              </w:rPr>
              <w:t>1.3.4.1 сөздерді әліпби реттілігімен бас әріптер бойынша бөлу үшін әліпбиді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Таңғы асқа не жейсің?</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1.2.1.1 сабақта адамдар, заттар және іс-әрекет түрлері туралы бірінші жақтан жай сөйлем құрастыру;</w:t>
            </w:r>
            <w:r>
              <w:br/>
            </w:r>
            <w:r>
              <w:rPr>
                <w:color w:val="000000"/>
                <w:sz w:val="20"/>
              </w:rPr>
              <w:t xml:space="preserve"> 1.2.5.1 қысқа әңгіме барысында сөздерді қолдану; </w:t>
            </w:r>
            <w:r>
              <w:br/>
            </w:r>
            <w:r>
              <w:rPr>
                <w:color w:val="000000"/>
                <w:sz w:val="20"/>
              </w:rPr>
              <w:t>1.5.7.1 жеке басы туралы негізгі ақпаратты беру үшін жіктеу есімдіктерін қолдану;</w:t>
            </w:r>
            <w:r>
              <w:br/>
            </w:r>
            <w:r>
              <w:rPr>
                <w:color w:val="000000"/>
                <w:sz w:val="20"/>
              </w:rPr>
              <w:t>1.5.9.1 өзі туралы негізгі ақпаратты беру үшін нақ осы шақты (Présent/Прэзан) болымды түрде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Кафеде</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1.1.3.1 мұғалімнің қолдауымен жалқы есімдерді және жер-су атауларын тану, сыныпта қолданылатын сөздер мен кейбір күнделікті сөздердің сөйлеу формасын тану;</w:t>
            </w:r>
            <w:r>
              <w:br/>
            </w:r>
            <w:r>
              <w:rPr>
                <w:color w:val="000000"/>
                <w:sz w:val="20"/>
              </w:rPr>
              <w:t>1.2.3.1 таныс сөздер мен сөйлемдерді анық айту;</w:t>
            </w:r>
            <w:r>
              <w:br/>
            </w:r>
            <w:r>
              <w:rPr>
                <w:color w:val="000000"/>
                <w:sz w:val="20"/>
              </w:rPr>
              <w:t>1.2.5.1 қысқа әңгіме барысында сөздерді қолдану;</w:t>
            </w:r>
            <w:r>
              <w:br/>
            </w:r>
            <w:r>
              <w:rPr>
                <w:color w:val="000000"/>
                <w:sz w:val="20"/>
              </w:rPr>
              <w:t>1.5.9.1 өзі туралы негізгі ақпаратты беру үшін нақ осы шақты (Présent/Прэзан) болымды түрде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Сен нені сүйсініп жейсің?</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1.1.2.1 мұғалімнің қолдауымен стандартты жалпы жеке сұрақтарды тану;</w:t>
            </w:r>
            <w:r>
              <w:br/>
            </w:r>
            <w:r>
              <w:rPr>
                <w:color w:val="000000"/>
                <w:sz w:val="20"/>
              </w:rPr>
              <w:t>1.2.3.1 таныс сөздер мен сөйлемдерді анық айту;</w:t>
            </w:r>
            <w:r>
              <w:br/>
            </w:r>
            <w:r>
              <w:rPr>
                <w:color w:val="000000"/>
                <w:sz w:val="20"/>
              </w:rPr>
              <w:t>1.2.5.1 қысқа әңгіме барысында сөздерді қолдану;</w:t>
            </w:r>
            <w:r>
              <w:br/>
            </w:r>
            <w:r>
              <w:rPr>
                <w:color w:val="000000"/>
                <w:sz w:val="20"/>
              </w:rPr>
              <w:t>1.5.5.1 қарапайым сұрақтар құрастыру барысында qu’est-ce que c’est/кэс кҰ сэ? qui est-ce/ки эс? où est ... ?/у э...? сұрау есімдіктерін қолдану</w:t>
            </w:r>
          </w:p>
        </w:tc>
      </w:tr>
      <w:tr w:rsidR="00FA43FF" w:rsidTr="00A41477">
        <w:trPr>
          <w:trHeight w:val="30"/>
          <w:tblCellSpacing w:w="0" w:type="auto"/>
        </w:trPr>
        <w:tc>
          <w:tcPr>
            <w:tcW w:w="60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Дені саудың жаны сау!</w:t>
            </w:r>
          </w:p>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Дене мүшелері </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1.2.1.1 сабақта адамдар, заттар және іс-әрекет түрлері туралы бірінші жақтан жай сөйлем құрастыру;</w:t>
            </w:r>
            <w:r>
              <w:br/>
            </w:r>
            <w:r>
              <w:rPr>
                <w:color w:val="000000"/>
                <w:sz w:val="20"/>
              </w:rPr>
              <w:t>1.2.3.1 таныс сөздер мен сөйлемдерді анық айту;</w:t>
            </w:r>
            <w:r>
              <w:br/>
            </w:r>
            <w:r>
              <w:rPr>
                <w:color w:val="000000"/>
                <w:sz w:val="20"/>
              </w:rPr>
              <w:t>1.5.1.1 адамдар мен мекендерді сипаттаған кезде жекеше және көпше түрдегі зат есімдерді қолдану;</w:t>
            </w:r>
            <w:r>
              <w:br/>
            </w:r>
            <w:r>
              <w:rPr>
                <w:color w:val="000000"/>
                <w:sz w:val="20"/>
              </w:rPr>
              <w:t>1.5.9.1 өзі туралы негізгі ақпаратты беру үшін нақ осы шақты (Présent/Прэзан) болымды түрде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Сергіту сәті</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1.1.1.1 сабақтағы кейбір іс-әрекеттерді орындау бойынша баяу және анық айтылған қысқа қарапайым нұсқауларды түсіну;</w:t>
            </w:r>
            <w:r>
              <w:br/>
            </w:r>
            <w:r>
              <w:rPr>
                <w:color w:val="000000"/>
                <w:sz w:val="20"/>
              </w:rPr>
              <w:t>1.2.4.1 мұғалімнің қолдауымен адамдар, заттар және сабақтағы іс-әрекет түрлері туралы стандартты сұрақтарға жауап беру;</w:t>
            </w:r>
            <w:r>
              <w:br/>
            </w:r>
            <w:r>
              <w:rPr>
                <w:color w:val="000000"/>
                <w:sz w:val="20"/>
              </w:rPr>
              <w:t xml:space="preserve"> 1.3.3.1 көру арқылы кейбір таныс сөздерді тану және анықтау; </w:t>
            </w:r>
            <w:r>
              <w:br/>
            </w:r>
            <w:r>
              <w:rPr>
                <w:color w:val="000000"/>
                <w:sz w:val="20"/>
              </w:rPr>
              <w:t xml:space="preserve"> 1.5.8.1 стандартты командаларды немесе нұсқаулықтарды құрастыру кезінде қарапайым бұйрық райды (болымды түрде) қолдану; </w:t>
            </w:r>
            <w:r>
              <w:br/>
            </w:r>
            <w:r>
              <w:rPr>
                <w:color w:val="000000"/>
                <w:sz w:val="20"/>
              </w:rPr>
              <w:t>1.5.14.1 қай заттың қайда орналасқандығын көрсету үшін sur/сюр, sous/су, dans/дан мекенді және орналасуды білдіретін дара көмекші сөздерін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Спорт түрлері </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1.1.5.1 фонемалардың дыбыстары мен фонемалар тіркесімдерін ажырату;</w:t>
            </w:r>
            <w:r>
              <w:br/>
            </w:r>
            <w:r>
              <w:rPr>
                <w:color w:val="000000"/>
                <w:sz w:val="20"/>
              </w:rPr>
              <w:t>1.2.2.1 сабақтағы күрделі емес әңгіме барысында адамдар, заттар және іс-әрекет түрлері туралы сұрақтар қою;</w:t>
            </w:r>
            <w:r>
              <w:br/>
            </w:r>
            <w:r>
              <w:rPr>
                <w:color w:val="000000"/>
                <w:sz w:val="20"/>
              </w:rPr>
              <w:t>1.5.4.1 қай заттың қайда орналасқандығын көрсету үшін sur/сюр, sous/су, dans/дан көмекші сөздерін қолдану;</w:t>
            </w:r>
            <w:r>
              <w:br/>
            </w:r>
            <w:r>
              <w:rPr>
                <w:color w:val="000000"/>
                <w:sz w:val="20"/>
              </w:rPr>
              <w:t>1.5.8.1 стандартты командаларды немесе нұсқаулықтарды құрастыру кезінде қарапайым бұйрық райды (болымды түрде)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1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Салауатты тамақтану</w:t>
            </w:r>
          </w:p>
        </w:tc>
        <w:tc>
          <w:tcPr>
            <w:tcW w:w="10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1.1.4.1 мұғалімнің қолдауымен "Бұл не?" "Бұл кім?" түріндегі қысқа стандартты сұрақтарды тану;</w:t>
            </w:r>
            <w:r>
              <w:br/>
            </w:r>
            <w:r>
              <w:rPr>
                <w:color w:val="000000"/>
                <w:sz w:val="20"/>
              </w:rPr>
              <w:t>1.2.1.1 сабақта адамдар, заттар және іс-әрекет түрлері туралы бірінші жақтан жай сөйлем құрастыру;</w:t>
            </w:r>
            <w:r>
              <w:br/>
            </w:r>
            <w:r>
              <w:rPr>
                <w:color w:val="000000"/>
                <w:sz w:val="20"/>
              </w:rPr>
              <w:t>1.2.3.1 таныс сөздер мен сөйлемдерді анық айту;</w:t>
            </w:r>
            <w:r>
              <w:br/>
            </w:r>
            <w:r>
              <w:rPr>
                <w:color w:val="000000"/>
                <w:sz w:val="20"/>
              </w:rPr>
              <w:t>1.2.5.1 қысқа әңгіме барысында сөздерді қолдану;</w:t>
            </w:r>
            <w:r>
              <w:br/>
            </w:r>
            <w:r>
              <w:rPr>
                <w:color w:val="000000"/>
                <w:sz w:val="20"/>
              </w:rPr>
              <w:t>1.5.6.1 заттарды көрсету үшін ce/сҰ, cette/сэт, ces/сэ сілтеу есімдіктерін қолдануды бастау</w:t>
            </w:r>
          </w:p>
        </w:tc>
      </w:tr>
    </w:tbl>
    <w:p w:rsidR="00FA43FF" w:rsidRDefault="00FA43FF" w:rsidP="00FA43FF">
      <w:pPr>
        <w:spacing w:after="0"/>
        <w:jc w:val="both"/>
      </w:pPr>
      <w:r>
        <w:rPr>
          <w:color w:val="000000"/>
          <w:sz w:val="28"/>
        </w:rPr>
        <w:lastRenderedPageBreak/>
        <w:t>      2) 2-сынып:</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076"/>
        <w:gridCol w:w="1689"/>
        <w:gridCol w:w="6505"/>
      </w:tblGrid>
      <w:tr w:rsidR="00FA43FF" w:rsidTr="00A41477">
        <w:trPr>
          <w:trHeight w:val="30"/>
          <w:tblCellSpacing w:w="0" w:type="auto"/>
        </w:trPr>
        <w:tc>
          <w:tcPr>
            <w:tcW w:w="5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Ортақ тақырыптар</w:t>
            </w:r>
          </w:p>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Тақырыптар</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Оқу мақсаттары</w:t>
            </w:r>
          </w:p>
        </w:tc>
      </w:tr>
      <w:tr w:rsidR="00FA43FF"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1-тоқсан</w:t>
            </w:r>
          </w:p>
        </w:tc>
      </w:tr>
      <w:tr w:rsidR="00FA43FF" w:rsidTr="00A41477">
        <w:trPr>
          <w:trHeight w:val="30"/>
          <w:tblCellSpacing w:w="0" w:type="auto"/>
        </w:trPr>
        <w:tc>
          <w:tcPr>
            <w:tcW w:w="56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Өзім туралы</w:t>
            </w:r>
          </w:p>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Сәлеметсіз бе? </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2.1.2.1 мұғалімнің қолдауымен қысқа жеке сұрақтардың шектеулі ауқымын түсіну;</w:t>
            </w:r>
            <w:r>
              <w:br/>
            </w:r>
            <w:r>
              <w:rPr>
                <w:color w:val="000000"/>
                <w:sz w:val="20"/>
              </w:rPr>
              <w:t>2.2.6.1 тақырыптардың шектеулі шеңберіндегі шағын диалогтарда репликалармен алмасу және қысқартылған жауаптарды дұрыс пайдалану;</w:t>
            </w:r>
            <w:r>
              <w:br/>
            </w:r>
            <w:r>
              <w:rPr>
                <w:color w:val="000000"/>
                <w:sz w:val="20"/>
              </w:rPr>
              <w:t xml:space="preserve"> 2.3.2.1 дыбыстар мен әріптердің жиі қолданылатын тіркесімін анықтау, есте сақтау және айту; </w:t>
            </w:r>
            <w:r>
              <w:br/>
            </w:r>
            <w:r>
              <w:rPr>
                <w:color w:val="000000"/>
                <w:sz w:val="20"/>
              </w:rPr>
              <w:t>2.4.5.1 дауыстап немесе буынға бөліп оқу барысында жиі қолданылатын әріптер мен таныс сөздерді жазу;</w:t>
            </w:r>
            <w:r>
              <w:br/>
            </w:r>
            <w:r>
              <w:rPr>
                <w:color w:val="000000"/>
                <w:sz w:val="20"/>
              </w:rPr>
              <w:t>2.4.6.1 жалқы есімдер мен мекен-жайларды жазған кезде мұғалімнің қолдауы арқылы бас әріптер мен жол әріптеріні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Мен ... істей аламын</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2.1.1.1 қолдау арқылы сабақта тапсырмаларды орындауға қарапайым қысқа нұсқауларды түсіну;</w:t>
            </w:r>
            <w:r>
              <w:br/>
            </w:r>
            <w:r>
              <w:rPr>
                <w:color w:val="000000"/>
                <w:sz w:val="20"/>
              </w:rPr>
              <w:t>2.1.2.1 мұғалімнің қолдауымен қысқа жеке сұрақтардың шектеулі ауқымын түсіну;</w:t>
            </w:r>
            <w:r>
              <w:br/>
            </w:r>
            <w:r>
              <w:rPr>
                <w:color w:val="000000"/>
                <w:sz w:val="20"/>
              </w:rPr>
              <w:t>2.2.2.1 сабақта орындалатын негізгі қажеттіліктерге қатысты және таныс тақырыптар мен іс-әрекет түрлері бойынша ақпаратты табуға бағытталған сұрақтар қою;</w:t>
            </w:r>
            <w:r>
              <w:br/>
            </w:r>
            <w:r>
              <w:rPr>
                <w:color w:val="000000"/>
                <w:sz w:val="20"/>
              </w:rPr>
              <w:t>2.2.4.1 мұғалімнің қолдауымен жеке және нақты ақпаратты ұсына отырып стандартты сұрақтарға жауап беру;</w:t>
            </w:r>
            <w:r>
              <w:br/>
            </w:r>
            <w:r>
              <w:rPr>
                <w:color w:val="000000"/>
                <w:sz w:val="20"/>
              </w:rPr>
              <w:t>2.2.8.1 басқаларға қарапайым нұсқаулар құрастыру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Қандай киім кигенді ұнатасың?</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2.1.1.1 қолдау арқылы сабақта тапсырмаларды орындауға қарапайым қысқа нұсқауларды түсіну;</w:t>
            </w:r>
            <w:r>
              <w:br/>
            </w:r>
            <w:r>
              <w:rPr>
                <w:color w:val="000000"/>
                <w:sz w:val="20"/>
              </w:rPr>
              <w:t>2.2.1.1 сабақта орындалатын іс-әрекет түрлері және таныс тақырыптарға қатысты өзі туралы, басқа адамдар және заттар туралы қарапайым айтылған ой құрастыру;</w:t>
            </w:r>
            <w:r>
              <w:br/>
            </w:r>
            <w:r>
              <w:rPr>
                <w:color w:val="000000"/>
                <w:sz w:val="20"/>
              </w:rPr>
              <w:t>2.5.1.1 жекеше және көпше түрдегі зат есімдерді қолдану;</w:t>
            </w:r>
            <w:r>
              <w:br/>
            </w:r>
            <w:r>
              <w:rPr>
                <w:color w:val="000000"/>
                <w:sz w:val="20"/>
              </w:rPr>
              <w:t>2.5.3.1 сипаттамаларда және қарапайым сезімдер туралы сөйлескенде дара сын есімдерді қолдану</w:t>
            </w:r>
          </w:p>
        </w:tc>
      </w:tr>
      <w:tr w:rsidR="00FA43FF" w:rsidTr="00A41477">
        <w:trPr>
          <w:trHeight w:val="30"/>
          <w:tblCellSpacing w:w="0" w:type="auto"/>
        </w:trPr>
        <w:tc>
          <w:tcPr>
            <w:tcW w:w="56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Менің отбасым және достарым</w:t>
            </w:r>
          </w:p>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Менің отбасым </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2.1.1.1 қолдау арқылы сабақта тапсырмаларды орындауға қарапайым қысқа нұсқауларды түсіну;</w:t>
            </w:r>
            <w:r>
              <w:br/>
            </w:r>
            <w:r>
              <w:rPr>
                <w:color w:val="000000"/>
                <w:sz w:val="20"/>
              </w:rPr>
              <w:t>2.1.3.1 мұғалімнің қолдауымен түсін және санын сипаттайтын таныс тақырыптардағы шағын диалогтардың негізгі сәттерін түсіну;</w:t>
            </w:r>
            <w:r>
              <w:br/>
            </w:r>
            <w:r>
              <w:rPr>
                <w:color w:val="000000"/>
                <w:sz w:val="20"/>
              </w:rPr>
              <w:t>2.2.1.1 сабақта орындалатын іс-әрекет түрлері және таныс тақырыптарға қатысты өзі туралы, басқа адамдар және заттар туралы қарапайым айтылған ой құрастыру;</w:t>
            </w:r>
            <w:r>
              <w:br/>
            </w:r>
            <w:r>
              <w:rPr>
                <w:color w:val="000000"/>
                <w:sz w:val="20"/>
              </w:rPr>
              <w:t>2.3.1.1 сөздерді әріптеп, дауыстап оқу және айту;</w:t>
            </w:r>
            <w:r>
              <w:br/>
            </w:r>
            <w:r>
              <w:rPr>
                <w:color w:val="000000"/>
                <w:sz w:val="20"/>
              </w:rPr>
              <w:t>2.4.2.1 дауыстап немесе буындап оқылған әріптерді және жиі қолданылатын таныс сөздерді жазу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Менің достарым </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2.1.1.1 қолдау арқылы сабақта тапсырмаларды орындауға қарапайым қысқа нұсқауларды түсіну;</w:t>
            </w:r>
            <w:r>
              <w:br/>
            </w:r>
            <w:r>
              <w:rPr>
                <w:color w:val="000000"/>
                <w:sz w:val="20"/>
              </w:rPr>
              <w:t>2.2.3.1 сабақта орындалатын іс-әрекет және қызмет түрлерін, заттарды сипаттау кезінде жалпы сөздердің, фразалардың және қысқа сөйлемдердің шектеулі санын пайдалану;</w:t>
            </w:r>
            <w:r>
              <w:br/>
            </w:r>
            <w:r>
              <w:rPr>
                <w:color w:val="000000"/>
                <w:sz w:val="20"/>
              </w:rPr>
              <w:t>2.2.5.1 әр түрлі дыбыстар арасындағы айырмашылықты анық айтуды бастау;</w:t>
            </w:r>
            <w:r>
              <w:br/>
            </w:r>
            <w:r>
              <w:rPr>
                <w:color w:val="000000"/>
                <w:sz w:val="20"/>
              </w:rPr>
              <w:t>2.2.6.1 тақырыптардың шектеулі шеңберіндегі шағын диалогтарда репликалармен алмасу және қысқартылған жауаптарды дұрыс пайдалану;</w:t>
            </w:r>
            <w:r>
              <w:br/>
            </w:r>
            <w:r>
              <w:rPr>
                <w:color w:val="000000"/>
                <w:sz w:val="20"/>
              </w:rPr>
              <w:t>2.3.1.1 сөздерді әріптеп, дауыстап оқу және айту;</w:t>
            </w:r>
            <w:r>
              <w:br/>
            </w:r>
            <w:r>
              <w:rPr>
                <w:color w:val="000000"/>
                <w:sz w:val="20"/>
              </w:rPr>
              <w:t xml:space="preserve">2.4.1.1 мұғалімнің қолдауымен жеке фразалар түріндегі сұрақтарға қысқа </w:t>
            </w:r>
            <w:r>
              <w:rPr>
                <w:color w:val="000000"/>
                <w:sz w:val="20"/>
              </w:rPr>
              <w:lastRenderedPageBreak/>
              <w:t>жауаптар жазу;</w:t>
            </w:r>
            <w:r>
              <w:br/>
            </w:r>
            <w:r>
              <w:rPr>
                <w:color w:val="000000"/>
                <w:sz w:val="20"/>
              </w:rPr>
              <w:t>2.5.6.1 сұрақтар құрастыру және оларға жауап беру үшін mon/мон, ma/ма, me/мэ тәуелдік есімдіктерін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Үйде атқаратын жұмыстарым</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2.1.3.1 мұғалімнің қолдауымен түсін және санын сипаттайтын таныс тақырыптардағы шағын диалогтардың негізгі сәттерін түсіну;</w:t>
            </w:r>
            <w:r>
              <w:br/>
            </w:r>
            <w:r>
              <w:rPr>
                <w:color w:val="000000"/>
                <w:sz w:val="20"/>
              </w:rPr>
              <w:t xml:space="preserve"> 2.2.1.1 сабақта орындалатын іс-әрекет түрлері және таныс тақырыптарға қатысты өзі туралы, басқа адамдар және заттар туралы қарапайым айтылған ой құрастыру; </w:t>
            </w:r>
            <w:r>
              <w:br/>
            </w:r>
            <w:r>
              <w:rPr>
                <w:color w:val="000000"/>
                <w:sz w:val="20"/>
              </w:rPr>
              <w:t>2.2.3.1 сабақта орындалатын іс-әрекет және қызмет түрлерін, заттарды сипаттау кезінде жалпы сөздердің, фразалардың және қысқа сөйлемдердің шектеулі санын пайдалану;</w:t>
            </w:r>
            <w:r>
              <w:br/>
            </w:r>
            <w:r>
              <w:rPr>
                <w:color w:val="000000"/>
                <w:sz w:val="20"/>
              </w:rPr>
              <w:t>2.5.3.1 сипаттамаларда және қарапайым сезімдер туралы сөйлескенде дара сын есімдерді қолдану;</w:t>
            </w:r>
            <w:r>
              <w:br/>
            </w:r>
            <w:r>
              <w:rPr>
                <w:color w:val="000000"/>
                <w:sz w:val="20"/>
              </w:rPr>
              <w:t>2.5.13.1 өтініштер мен сөйлемдердегі қабілеттіліктерді сипаттау үшін vouloir/вулуар, pouvoir/пувуар модальді етістіктерін қолдану</w:t>
            </w:r>
          </w:p>
        </w:tc>
      </w:tr>
      <w:tr w:rsidR="00FA43FF"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2-тоқсан</w:t>
            </w:r>
          </w:p>
        </w:tc>
      </w:tr>
      <w:tr w:rsidR="00FA43FF" w:rsidTr="00A41477">
        <w:trPr>
          <w:trHeight w:val="30"/>
          <w:tblCellSpacing w:w="0" w:type="auto"/>
        </w:trPr>
        <w:tc>
          <w:tcPr>
            <w:tcW w:w="56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Менің мектебім</w:t>
            </w:r>
          </w:p>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Мектепте</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2.1.1.1 қолдау арқылы сабақта тапсырмаларды орындауға қарапайым қысқа нұсқауларды түсіну;</w:t>
            </w:r>
            <w:r>
              <w:br/>
            </w:r>
            <w:r>
              <w:rPr>
                <w:color w:val="000000"/>
                <w:sz w:val="20"/>
              </w:rPr>
              <w:t>2.1.3.1 мұғалімнің қолдауымен түсін және санын сипаттайтын таныс тақырыптардағы шағын диалогтардың негізгі сәттерін түсіну;</w:t>
            </w:r>
            <w:r>
              <w:br/>
            </w:r>
            <w:r>
              <w:rPr>
                <w:color w:val="000000"/>
                <w:sz w:val="20"/>
              </w:rPr>
              <w:t>2.1.5.1 аяқталмаған сөздердегі жетіспейтін фонемаларды +анықтау;</w:t>
            </w:r>
            <w:r>
              <w:br/>
            </w:r>
            <w:r>
              <w:rPr>
                <w:color w:val="000000"/>
                <w:sz w:val="20"/>
              </w:rPr>
              <w:t>2.2.4.1 мұғалімнің қолдауымен жеке және нақты ақпаратты ұсына отырып стандартты сұрақтарға жауап беру;</w:t>
            </w:r>
            <w:r>
              <w:br/>
            </w:r>
            <w:r>
              <w:rPr>
                <w:color w:val="000000"/>
                <w:sz w:val="20"/>
              </w:rPr>
              <w:t>2.3.4.1 мұғалімнің қолдауымен иллюстрацияланған қарапайым сөздікті пайдалануды бастау;</w:t>
            </w:r>
            <w:r>
              <w:br/>
            </w:r>
            <w:r>
              <w:rPr>
                <w:color w:val="000000"/>
                <w:sz w:val="20"/>
              </w:rPr>
              <w:t>2.5.2.1 1 - 50 дейінгі есептік сан есімдерді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Мектептегі сабақтар </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2.1.4.1 мұғалімнің қолдауымен түсі пен саны сынды аспектілерді анықтауға қатысты қысқа стандартты сұрақтарды тану;</w:t>
            </w:r>
            <w:r>
              <w:br/>
            </w:r>
            <w:r>
              <w:rPr>
                <w:color w:val="000000"/>
                <w:sz w:val="20"/>
              </w:rPr>
              <w:t>2.1.5.1 аяқталмаған сөздердегі жетіспейтін фонемаларды +анықтау;</w:t>
            </w:r>
            <w:r>
              <w:br/>
            </w:r>
            <w:r>
              <w:rPr>
                <w:color w:val="000000"/>
                <w:sz w:val="20"/>
              </w:rPr>
              <w:t>2.2.3.1 сабақта орындалатын іс-әрекет және қызмет түрлерін, заттарды сипаттау кезінде жалпы сөздердің, фразалардың және қысқа сөйлемдердің шектеулі санын пайдалану;</w:t>
            </w:r>
            <w:r>
              <w:br/>
            </w:r>
            <w:r>
              <w:rPr>
                <w:color w:val="000000"/>
                <w:sz w:val="20"/>
              </w:rPr>
              <w:t>2.4.3.1 адамдарды, мекендерді және заттарды анықтау үшін қысқа фразалар жазу;</w:t>
            </w:r>
            <w:r>
              <w:br/>
            </w:r>
            <w:r>
              <w:rPr>
                <w:color w:val="000000"/>
                <w:sz w:val="20"/>
              </w:rPr>
              <w:t>2.5.14.1 адамдар мен заттардың орналасуын сипаттау үшін sur/сюр, sous/су, dans/дан, devant/дҰван, derrière/дэрьер мекенді және орналасуды білдіретін көмекші сөздерін қолдану, уақытты білдіру үшін en/ан, au/о, à/а көмекші сөздерін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Сенің сүйікті оқу пәнің қандай?</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2.1.2.1 мұғалімнің қолдауымен қысқа жеке сұрақтардың шектеулі ауқымын түсіну;</w:t>
            </w:r>
            <w:r>
              <w:br/>
            </w:r>
            <w:r>
              <w:rPr>
                <w:color w:val="000000"/>
                <w:sz w:val="20"/>
              </w:rPr>
              <w:t>2.1.3.1 мұғалімнің қолдауымен түсін және санын сипаттайтын таныс тақырыптардағы шағын диалогтардың негізгі сәттерін түсіну;</w:t>
            </w:r>
            <w:r>
              <w:br/>
            </w:r>
            <w:r>
              <w:rPr>
                <w:color w:val="000000"/>
                <w:sz w:val="20"/>
              </w:rPr>
              <w:t>2.2.3.1 сабақта орындалатын іс-әрекет және қызмет түрлерін, заттарды сипаттау кезінде жалпы сөздердің, фразалардың және қысқа сөйлемдердің шектеулі санын пайдалану;</w:t>
            </w:r>
            <w:r>
              <w:br/>
            </w:r>
            <w:r>
              <w:rPr>
                <w:color w:val="000000"/>
                <w:sz w:val="20"/>
              </w:rPr>
              <w:t xml:space="preserve"> 2.3.2.1 дыбыстар мен әріптердің жиі қолданылатын тіркесімін анықтау, есте сақтау және айту; </w:t>
            </w:r>
            <w:r>
              <w:br/>
            </w:r>
            <w:r>
              <w:rPr>
                <w:color w:val="000000"/>
                <w:sz w:val="20"/>
              </w:rPr>
              <w:t>2.4.7.1 мұғалімнің қолдауымен жазба жұмыстарын орындаған кезде жиі қолданылатын кейбір таныс сөздерді дұрыс жазу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Мектеп кезіндегі фотосуреттер </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2.2.2.1 сабақта орындалатын негізгі қажеттіліктерге қатысты және таныс тақырыптар мен іс-әрекет түрлері бойынша ақпаратты табуға бағытталған сұрақтар қою;</w:t>
            </w:r>
            <w:r>
              <w:br/>
            </w:r>
            <w:r>
              <w:rPr>
                <w:color w:val="000000"/>
                <w:sz w:val="20"/>
              </w:rPr>
              <w:t xml:space="preserve">2.2.4.1 мұғалімнің қолдауымен жеке және нақты ақпаратты ұсына отырып </w:t>
            </w:r>
            <w:r>
              <w:rPr>
                <w:color w:val="000000"/>
                <w:sz w:val="20"/>
              </w:rPr>
              <w:lastRenderedPageBreak/>
              <w:t>стандартты сұрақтарға жауап беру;</w:t>
            </w:r>
            <w:r>
              <w:br/>
            </w:r>
            <w:r>
              <w:rPr>
                <w:color w:val="000000"/>
                <w:sz w:val="20"/>
              </w:rPr>
              <w:t>2.3.2.1 дыбыстар мен әріптердің жиі қолданылатын тіркесімін анықтау, есте сақтау және айту;</w:t>
            </w:r>
            <w:r>
              <w:br/>
            </w:r>
            <w:r>
              <w:rPr>
                <w:color w:val="000000"/>
                <w:sz w:val="20"/>
              </w:rPr>
              <w:t>2.5.7.1 1 және 3 жақтағы Présent/Прэзан формасындағы етістіктерді жіктеу барысында жіктеу есімдіктерін қолдану</w:t>
            </w:r>
          </w:p>
        </w:tc>
      </w:tr>
      <w:tr w:rsidR="00FA43FF" w:rsidTr="00A41477">
        <w:trPr>
          <w:trHeight w:val="30"/>
          <w:tblCellSpacing w:w="0" w:type="auto"/>
        </w:trPr>
        <w:tc>
          <w:tcPr>
            <w:tcW w:w="56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lastRenderedPageBreak/>
              <w:t>Қоршаған орта</w:t>
            </w:r>
          </w:p>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Бізді қоршаған әлем</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2.1.3.1 мұғалімнің қолдауымен түсін және санын сипаттайтын таныс тақырыптардағы шағын диалогтардың негізгі сәттерін түсіну;</w:t>
            </w:r>
            <w:r>
              <w:br/>
            </w:r>
            <w:r>
              <w:rPr>
                <w:color w:val="000000"/>
                <w:sz w:val="20"/>
              </w:rPr>
              <w:t>2.1.5.1 аяқталмаған сөздердегі жетіспейтін фонемаларды +анықтау аяқталмаған сөздердегі жетіспейтін фонемаларды анықтау;</w:t>
            </w:r>
            <w:r>
              <w:br/>
            </w:r>
            <w:r>
              <w:rPr>
                <w:color w:val="000000"/>
                <w:sz w:val="20"/>
              </w:rPr>
              <w:t>2.2.3.1 сабақта орындалатын іс-әрекет және қызмет түрлерін, заттарды сипаттау кезінде жалпы сөздердің, фразалардың және қысқа сөйлемдердің шектеулі санын пайдалану;</w:t>
            </w:r>
            <w:r>
              <w:br/>
            </w:r>
            <w:r>
              <w:rPr>
                <w:color w:val="000000"/>
                <w:sz w:val="20"/>
              </w:rPr>
              <w:t>2.2.4.1 мұғалімнің қолдауымен жеке және нақты ақпаратты ұсына отырып стандартты сұрақтарға жауап беру;</w:t>
            </w:r>
            <w:r>
              <w:br/>
            </w:r>
            <w:r>
              <w:rPr>
                <w:color w:val="000000"/>
                <w:sz w:val="20"/>
              </w:rPr>
              <w:t>2.5.5.1 заттардың қандай екендігі және түсі туралы сұрақтар құрастыру барысында comment/коман, de quelle couleur/дҰ кэль кулҰр? сұрау есімдіктерін қолдану;</w:t>
            </w:r>
            <w:r>
              <w:br/>
            </w:r>
            <w:r>
              <w:rPr>
                <w:color w:val="000000"/>
                <w:sz w:val="20"/>
              </w:rPr>
              <w:t>2.5.12.1 сөздер мен фразаларды байланыстыру үшін et/э, ou/у, ou/у, bien/бьен жалғаулықтарын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Жабайы жануарлар</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2.2.1.1 сабақта орындалатын іс-әрекет түрлері және таныс тақырыптарға қатысты өзі туралы, басқа адамдар және заттар туралы қарапайым айтылған ой құрастыру;</w:t>
            </w:r>
            <w:r>
              <w:br/>
            </w:r>
            <w:r>
              <w:rPr>
                <w:color w:val="000000"/>
                <w:sz w:val="20"/>
              </w:rPr>
              <w:t>2.2.2.1 сабақта орындалатын негізгі қажеттіліктерге қатысты және таныс тақырыптар мен іс-әрекет түрлері бойынша ақпаратты табуға бағытталған сұрақтар қою;</w:t>
            </w:r>
            <w:r>
              <w:br/>
            </w:r>
            <w:r>
              <w:rPr>
                <w:color w:val="000000"/>
                <w:sz w:val="20"/>
              </w:rPr>
              <w:t>2.2.7.1 таныс күрделі сөздерде екпінді дұрыс қою;</w:t>
            </w:r>
            <w:r>
              <w:br/>
            </w:r>
            <w:r>
              <w:rPr>
                <w:color w:val="000000"/>
                <w:sz w:val="20"/>
              </w:rPr>
              <w:t>2.3.3.1 елеулі қолдау арқылы таныс және жалпы тақырыптарға қарапайым сөздерді, фразаларды, ұсыныстарды оқу және сыныптағы таныс нұсқауларды орындау;</w:t>
            </w:r>
            <w:r>
              <w:br/>
            </w:r>
            <w:r>
              <w:rPr>
                <w:color w:val="000000"/>
                <w:sz w:val="20"/>
              </w:rPr>
              <w:t>2.5.8.1 өтініштер мен сөйлемдердегі қабілеттілікті сипаттау барысында vouloir/вулуар, pouvoir/пувуар модальді етістіктерін қолдану;</w:t>
            </w:r>
            <w:r>
              <w:br/>
            </w:r>
            <w:r>
              <w:rPr>
                <w:color w:val="000000"/>
                <w:sz w:val="20"/>
              </w:rPr>
              <w:t>2.5.13.1 өтініштер мен сөйлемдердегі қабілеттіліктерді сипаттау үшін vouloir/вулуар, pouvoir/пувуар модальді етістіктерін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Жануарлар немен қоректенеді?</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2.1.3.1 мұғалімнің қолдауымен түсін және санын сипаттайтын таныс тақырыптардағы шағын диалогтардың негізгі сәттерін түсіну;</w:t>
            </w:r>
            <w:r>
              <w:br/>
            </w:r>
            <w:r>
              <w:rPr>
                <w:color w:val="000000"/>
                <w:sz w:val="20"/>
              </w:rPr>
              <w:t>2.1.5.1 аяқталмаған сөздердегі жетіспейтін фонемаларды +анықтау;</w:t>
            </w:r>
            <w:r>
              <w:br/>
            </w:r>
            <w:r>
              <w:rPr>
                <w:color w:val="000000"/>
                <w:sz w:val="20"/>
              </w:rPr>
              <w:t>2.2.3.1 сабақта орындалатын іс-әрекет және қызмет түрлерін, заттарды сипаттау кезінде жалпы сөздердің, фразалардың және қысқа сөйлемдердің шектеулі санын пайдалану;</w:t>
            </w:r>
            <w:r>
              <w:br/>
            </w:r>
            <w:r>
              <w:rPr>
                <w:color w:val="000000"/>
                <w:sz w:val="20"/>
              </w:rPr>
              <w:t>2.3.5.1 мәнмәтіндік кеңестерді пайдалана отырып, таныс тақырыптарға жай сөйлемдердің негізгі идеяларын түсіну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Пикникке барамыз </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2.1.5.1 аяқталмаған сөздердегі жетіспейтін фонемаларды +анықтау;</w:t>
            </w:r>
            <w:r>
              <w:br/>
            </w:r>
            <w:r>
              <w:rPr>
                <w:color w:val="000000"/>
                <w:sz w:val="20"/>
              </w:rPr>
              <w:t>2.2.2.1 сабақта орындалатын негізгі қажеттіліктерге қатысты және таныс тақырыптар мен іс-әрекет түрлері бойынша ақпаратты табуға бағытталған сұрақтар қою;</w:t>
            </w:r>
            <w:r>
              <w:br/>
            </w:r>
            <w:r>
              <w:rPr>
                <w:color w:val="000000"/>
                <w:sz w:val="20"/>
              </w:rPr>
              <w:t>2.3.3.1 елеулі қолдау арқылы таныс және жалпы тақырыптарға қарапайым сөздерді, фразаларды, ұсыныстарды оқу және сыныптағы таныс нұсқауларды орындау;</w:t>
            </w:r>
            <w:r>
              <w:br/>
            </w:r>
            <w:r>
              <w:rPr>
                <w:color w:val="000000"/>
                <w:sz w:val="20"/>
              </w:rPr>
              <w:t>2.5.4.1 қай заттың қайда орналасқандығын көрсету үшін devant/дҰван, derrière/дэрьер, à coté de/а котэ дҰ көмекші сөздерін қолдану</w:t>
            </w:r>
          </w:p>
        </w:tc>
      </w:tr>
      <w:tr w:rsidR="00FA43FF"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3-тоқсан</w:t>
            </w:r>
          </w:p>
        </w:tc>
      </w:tr>
      <w:tr w:rsidR="00FA43FF" w:rsidTr="00A41477">
        <w:trPr>
          <w:trHeight w:val="30"/>
          <w:tblCellSpacing w:w="0" w:type="auto"/>
        </w:trPr>
        <w:tc>
          <w:tcPr>
            <w:tcW w:w="56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Тәні саудың </w:t>
            </w:r>
            <w:r>
              <w:rPr>
                <w:color w:val="000000"/>
                <w:sz w:val="20"/>
              </w:rPr>
              <w:lastRenderedPageBreak/>
              <w:t>жаны сау</w:t>
            </w:r>
          </w:p>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lastRenderedPageBreak/>
              <w:t>Спорт күшті және бақытты етеді</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2.2.3.1 сабақта орындалатын іс-әрекет және қызмет түрлерін, заттарды сипаттау кезінде жалпы сөздердің, фразалардың және қысқа сөйлемдердің </w:t>
            </w:r>
            <w:r>
              <w:rPr>
                <w:color w:val="000000"/>
                <w:sz w:val="20"/>
              </w:rPr>
              <w:lastRenderedPageBreak/>
              <w:t>шектеулі санын пайдалану;</w:t>
            </w:r>
            <w:r>
              <w:br/>
            </w:r>
            <w:r>
              <w:rPr>
                <w:color w:val="000000"/>
                <w:sz w:val="20"/>
              </w:rPr>
              <w:t>2.3.1.1 сөздерді әріптеп, дауыстап оқу және айту;</w:t>
            </w:r>
            <w:r>
              <w:br/>
            </w:r>
            <w:r>
              <w:rPr>
                <w:color w:val="000000"/>
                <w:sz w:val="20"/>
              </w:rPr>
              <w:t>2.3.6.1 таныс тақырыптардағы шағын қарапайым мәтіндердегі нақты ақпаратты көрнекі қолдаумен түсіну;</w:t>
            </w:r>
            <w:r>
              <w:br/>
            </w:r>
            <w:r>
              <w:rPr>
                <w:color w:val="000000"/>
                <w:sz w:val="20"/>
              </w:rPr>
              <w:t>2.5.6.1 сұрақтар құрастыру және оларға жауап беру үшін mon/мон, ma/ма, me/мэ тәуелдік есімдіктерін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Жарыстар</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2.1.1.1 қолдау арқылы сабақта тапсырмаларды орындауға қарапайым қысқа нұсқауларды түсіну;</w:t>
            </w:r>
            <w:r>
              <w:br/>
            </w:r>
            <w:r>
              <w:rPr>
                <w:color w:val="000000"/>
                <w:sz w:val="20"/>
              </w:rPr>
              <w:t>2.1.4.1 мұғалімнің қолдауымен түсі пен саны сынды аспектілерді анықтауға қатысты қысқа стандартты сұрақтарды тану;</w:t>
            </w:r>
            <w:r>
              <w:br/>
            </w:r>
            <w:r>
              <w:rPr>
                <w:color w:val="000000"/>
                <w:sz w:val="20"/>
              </w:rPr>
              <w:t>2.2.3.1 сабақта орындалатын іс-әрекет және қызмет түрлерін, заттарды сипаттау кезінде жалпы сөздердің, фразалардың және қысқа сөйлемдердің шектеулі санын пайдалану;</w:t>
            </w:r>
            <w:r>
              <w:br/>
            </w:r>
            <w:r>
              <w:rPr>
                <w:color w:val="000000"/>
                <w:sz w:val="20"/>
              </w:rPr>
              <w:t>2.5.2.1 1 - 50 дейінгі есептік сан есімдерді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Тауда</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2.1.4.1 мұғалімнің қолдауымен түсі пен саны сынды аспектілерді анықтауға қатысты қысқа стандартты сұрақтарды тану;</w:t>
            </w:r>
            <w:r>
              <w:br/>
            </w:r>
            <w:r>
              <w:rPr>
                <w:color w:val="000000"/>
                <w:sz w:val="20"/>
              </w:rPr>
              <w:t>2.2.8.1 басқаларға қарапайым нұсқаулар құрастыру;</w:t>
            </w:r>
            <w:r>
              <w:br/>
            </w:r>
            <w:r>
              <w:rPr>
                <w:color w:val="000000"/>
                <w:sz w:val="20"/>
              </w:rPr>
              <w:t>2.3.1.1 сөздерді әріптеп, дауыстап оқу және айту;</w:t>
            </w:r>
            <w:r>
              <w:br/>
            </w:r>
            <w:r>
              <w:rPr>
                <w:color w:val="000000"/>
                <w:sz w:val="20"/>
              </w:rPr>
              <w:t>2.3.4.1 мұғалімнің қолдауымен иллюстрацияланған қарапайым сөздікті пайдалануды бастау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Салауатты тамақтану</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2.1.5.1 аяқталмаған сөздердегі жетіспейтін фонемаларды +анықтау;</w:t>
            </w:r>
            <w:r>
              <w:br/>
            </w:r>
            <w:r>
              <w:rPr>
                <w:color w:val="000000"/>
                <w:sz w:val="20"/>
              </w:rPr>
              <w:t>2.2.4.1 мұғалімнің қолдауымен жеке және нақты ақпаратты ұсына отырып стандартты сұрақтарға жауап беру;</w:t>
            </w:r>
            <w:r>
              <w:br/>
            </w:r>
            <w:r>
              <w:rPr>
                <w:color w:val="000000"/>
                <w:sz w:val="20"/>
              </w:rPr>
              <w:t>2.3.3.1 елеулі қолдау арқылы таныс және жалпы тақырыптарға қарапайым сөздерді, фразаларды, ұсыныстарды оқу және сыныптағы таныс нұсқауларды орындау;</w:t>
            </w:r>
            <w:r>
              <w:br/>
            </w:r>
            <w:r>
              <w:rPr>
                <w:color w:val="000000"/>
                <w:sz w:val="20"/>
              </w:rPr>
              <w:t>2.4.3.1 адамдарды, мекендерді және заттарды анықтау үшін қысқа фразалар жазу;</w:t>
            </w:r>
            <w:r>
              <w:br/>
            </w:r>
            <w:r>
              <w:rPr>
                <w:color w:val="000000"/>
                <w:sz w:val="20"/>
              </w:rPr>
              <w:t>2.5.13.1 өтініштер мен сөйлемдердегі қабілеттіліктерді сипаттау үшін vouloir/вулуар, pouvoir/пувуар модальді етістіктерін қолдану</w:t>
            </w:r>
          </w:p>
        </w:tc>
      </w:tr>
      <w:tr w:rsidR="00FA43FF" w:rsidTr="00A41477">
        <w:trPr>
          <w:trHeight w:val="30"/>
          <w:tblCellSpacing w:w="0" w:type="auto"/>
        </w:trPr>
        <w:tc>
          <w:tcPr>
            <w:tcW w:w="56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Дәстүр мен әдет-ғұрыптар</w:t>
            </w:r>
          </w:p>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Мерекелер мен дәстүрлер</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2.1.1.1 қолдау арқылы сабақта тапсырмаларды орындауға қарапайым қысқа нұсқауларды түсіну;</w:t>
            </w:r>
            <w:r>
              <w:br/>
            </w:r>
            <w:r>
              <w:rPr>
                <w:color w:val="000000"/>
                <w:sz w:val="20"/>
              </w:rPr>
              <w:t>2.2.4.1 мұғалімнің қолдауымен жеке және нақты ақпаратты ұсына отырып стандартты сұрақтарға жауап беру;</w:t>
            </w:r>
            <w:r>
              <w:br/>
            </w:r>
            <w:r>
              <w:rPr>
                <w:color w:val="000000"/>
                <w:sz w:val="20"/>
              </w:rPr>
              <w:t>2.5.8.1 өтініштер мен сөйлемдердегі қабілеттілікті сипаттау барысында vouloir/вулуар, pouvoir/пувуар модальді етістіктерін қолдану;</w:t>
            </w:r>
            <w:r>
              <w:br/>
            </w:r>
            <w:r>
              <w:rPr>
                <w:color w:val="000000"/>
                <w:sz w:val="20"/>
              </w:rPr>
              <w:t>2.5.9.1 өзіне не ұнайтындығын қалауын және әдеттерін сипаттау, фактілерді келтіру үшін қысқартуларды және Présent/Прэзан дара осы шағын (болымды формасын) қолдану;</w:t>
            </w:r>
            <w:r>
              <w:br/>
            </w:r>
            <w:r>
              <w:rPr>
                <w:color w:val="000000"/>
                <w:sz w:val="20"/>
              </w:rPr>
              <w:t>2.5.13.1 өтініштер мен сөйлемдердегі қабілеттіліктерді сипаттау үшін vouloir/вулуар, pouvoir/пувуар модальді етістіктерін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Ұлттық тағамдар</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2.1.7.1 мұғалімнің қолдауымен таныс тақырыптарға қатысты шағын диалогтардың мазмұнын болжау үшін мәнмәтінді қолдану;</w:t>
            </w:r>
            <w:r>
              <w:br/>
            </w:r>
            <w:r>
              <w:rPr>
                <w:color w:val="000000"/>
                <w:sz w:val="20"/>
              </w:rPr>
              <w:t>2.1.9.1 таныс сөздер мен сөйлемдердің сөйлеу формасын тану;</w:t>
            </w:r>
            <w:r>
              <w:br/>
            </w:r>
            <w:r>
              <w:rPr>
                <w:color w:val="000000"/>
                <w:sz w:val="20"/>
              </w:rPr>
              <w:t>2.2.3.1 сабақта орындалатын іс-әрекет және қызмет түрлерін, заттарды сипаттау кезінде жалпы сөздердің, фразалардың және қысқа сөйлемдердің шектеулі санын пайдалану;</w:t>
            </w:r>
            <w:r>
              <w:br/>
            </w:r>
            <w:r>
              <w:rPr>
                <w:color w:val="000000"/>
                <w:sz w:val="20"/>
              </w:rPr>
              <w:t>2.3.1.1 сөздерді әріптеп, дауыстап оқу және айту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Кейбір дәстүрлі француз тағамдары</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2.1.3.1 мұғалімнің қолдауымен түсін және санын сипаттайтын таныс тақырыптардағы шағын диалогтардың негізгі сәттерін түсіну;</w:t>
            </w:r>
            <w:r>
              <w:br/>
            </w:r>
            <w:r>
              <w:rPr>
                <w:color w:val="000000"/>
                <w:sz w:val="20"/>
              </w:rPr>
              <w:t>2.1.6.1 таныс тақырыптарға қатысты шағын диалогтардағы нақты ақпаратты түсіну;</w:t>
            </w:r>
            <w:r>
              <w:br/>
            </w:r>
            <w:r>
              <w:rPr>
                <w:color w:val="000000"/>
                <w:sz w:val="20"/>
              </w:rPr>
              <w:t xml:space="preserve">2.2.4.1 мұғалімнің қолдауымен жеке және нақты ақпаратты ұсына отырып </w:t>
            </w:r>
            <w:r>
              <w:rPr>
                <w:color w:val="000000"/>
                <w:sz w:val="20"/>
              </w:rPr>
              <w:lastRenderedPageBreak/>
              <w:t>стандартты сұрақтарға жауап беру;</w:t>
            </w:r>
            <w:r>
              <w:br/>
            </w:r>
            <w:r>
              <w:rPr>
                <w:color w:val="000000"/>
                <w:sz w:val="20"/>
              </w:rPr>
              <w:t>2.4.7.1 мұғалімнің қолдауымен жазба жұмыстарын орындаған кезде жиі қолданылатын кейбір таныс сөздерді дұрыс жазу;</w:t>
            </w:r>
            <w:r>
              <w:br/>
            </w:r>
            <w:r>
              <w:rPr>
                <w:color w:val="000000"/>
                <w:sz w:val="20"/>
              </w:rPr>
              <w:t>2.4.8.1 мұғалімнің қолдауымен жазба жұмыстарын орындаған кезде өте жиі қолданылатын қысқа сөйлемдерді жазу барысында тыныс белгілерін дұрыс қою</w:t>
            </w:r>
          </w:p>
        </w:tc>
      </w:tr>
      <w:tr w:rsidR="00FA43FF"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lastRenderedPageBreak/>
              <w:t>4-тоқсан</w:t>
            </w:r>
          </w:p>
        </w:tc>
      </w:tr>
      <w:tr w:rsidR="00FA43FF" w:rsidTr="00A41477">
        <w:trPr>
          <w:trHeight w:val="30"/>
          <w:tblCellSpacing w:w="0" w:type="auto"/>
        </w:trPr>
        <w:tc>
          <w:tcPr>
            <w:tcW w:w="56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Қоршаған орта. Жыл мезгілдері</w:t>
            </w:r>
          </w:p>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Жылдың төрт мезгілі </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2.1.8.1 таныс тақырыптарға қатысты тыңдалған шағын әңгімелерді түсіну;</w:t>
            </w:r>
            <w:r>
              <w:br/>
            </w:r>
            <w:r>
              <w:rPr>
                <w:color w:val="000000"/>
                <w:sz w:val="20"/>
              </w:rPr>
              <w:t>2.2.3.1 сабақта орындалатын іс-әрекет және қызмет түрлерін, заттарды сипаттау кезінде жалпы сөздердің, фразалардың және қысқа сөйлемдердің шектеулі санын пайдалану;</w:t>
            </w:r>
            <w:r>
              <w:br/>
            </w:r>
            <w:r>
              <w:rPr>
                <w:color w:val="000000"/>
                <w:sz w:val="20"/>
              </w:rPr>
              <w:t>2.4.8.1 мұғалімнің қолдауымен жазба жұмыстарын орындаған кезде өте жиі қолданылатын қысқа сөйлемдерді жазу барысында тыныс белгілерін дұрыс қою;</w:t>
            </w:r>
            <w:r>
              <w:br/>
            </w:r>
            <w:r>
              <w:rPr>
                <w:color w:val="000000"/>
                <w:sz w:val="20"/>
              </w:rPr>
              <w:t>2.5.3.1 сипаттамаларда және қарапайым сезімдер туралы сөйлескенде дара сын есімдерді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Ауа райы қандай?</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2.1.4.1 мұғалімнің қолдауымен түсі пен саны сынды аспектілерді анықтауға қатысты қысқа стандартты сұрақтарды тану;</w:t>
            </w:r>
            <w:r>
              <w:br/>
            </w:r>
            <w:r>
              <w:rPr>
                <w:color w:val="000000"/>
                <w:sz w:val="20"/>
              </w:rPr>
              <w:t>2.2.7.1 таныс күрделі сөздерде екпінді дұрыс қою;</w:t>
            </w:r>
            <w:r>
              <w:br/>
            </w:r>
            <w:r>
              <w:rPr>
                <w:color w:val="000000"/>
                <w:sz w:val="20"/>
              </w:rPr>
              <w:t>2.3.3.1 елеулі қолдау арқылы таныс және жалпы тақырыптарға қарапайым сөздерді, фразаларды, ұсыныстарды оқу және сыныптағы таныс нұсқауларды орындау;</w:t>
            </w:r>
            <w:r>
              <w:br/>
            </w:r>
            <w:r>
              <w:rPr>
                <w:color w:val="000000"/>
                <w:sz w:val="20"/>
              </w:rPr>
              <w:t>2.3.6.1 таныс тақырыптардағы шағын қарапайым мәтіндердегі нақты ақпаратты көрнекі қолдаумен түсіну;</w:t>
            </w:r>
            <w:r>
              <w:br/>
            </w:r>
            <w:r>
              <w:rPr>
                <w:color w:val="000000"/>
                <w:sz w:val="20"/>
              </w:rPr>
              <w:t>2.5.9.1 өзіне не ұнайтындығын қалауын және әдеттерін сипаттау, фактілерді келтіру үшін қысқартуларды және Présent/Прэзан дара осы шағын (болымды формасын)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Хайуанаттар бағында </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2.1.4.1 мұғалімнің қолдауымен түсі пен саны сынды аспектілерді анықтауға қатысты қысқа стандартты сұрақтарды тану;</w:t>
            </w:r>
            <w:r>
              <w:br/>
            </w:r>
            <w:r>
              <w:rPr>
                <w:color w:val="000000"/>
                <w:sz w:val="20"/>
              </w:rPr>
              <w:t>2.5.16.1 сөздер мен фразаларды байланыстыру үшін et/э, ou/у, ou bien/у бьен жалғаулықтарын қолдану;</w:t>
            </w:r>
            <w:r>
              <w:br/>
            </w:r>
            <w:r>
              <w:rPr>
                <w:color w:val="000000"/>
                <w:sz w:val="20"/>
              </w:rPr>
              <w:t>2.5.17.1 сұрақтарға қысқа жауаптар беру үшін Moi aussi/Муа оси құрылымын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Серуен</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2.1.3.1 мұғалімнің қолдауымен түсін және санын сипаттайтын таныс тақырыптардағы шағын диалогтардың негізгі сәттерін түсіну;</w:t>
            </w:r>
            <w:r>
              <w:br/>
            </w:r>
            <w:r>
              <w:rPr>
                <w:color w:val="000000"/>
                <w:sz w:val="20"/>
              </w:rPr>
              <w:t>2.2.3.1 сабақта орындалатын іс-әрекет және қызмет түрлерін, заттарды сипаттау кезінде жалпы сөздердің, фразалардың және қысқа сөйлемдердің шектеулі санын пайдалану;</w:t>
            </w:r>
            <w:r>
              <w:br/>
            </w:r>
            <w:r>
              <w:rPr>
                <w:color w:val="000000"/>
                <w:sz w:val="20"/>
              </w:rPr>
              <w:t xml:space="preserve"> 2.3.1.1 сөздерді әріптеп, дауыстап оқу және айту; </w:t>
            </w:r>
            <w:r>
              <w:br/>
            </w:r>
            <w:r>
              <w:rPr>
                <w:color w:val="000000"/>
                <w:sz w:val="20"/>
              </w:rPr>
              <w:t>2.4.5.1 дауыстап немесе буынға бөліп оқу барысында жиі қолданылатын әріптер мен таныс сөздерді жазу;</w:t>
            </w:r>
            <w:r>
              <w:br/>
            </w:r>
            <w:r>
              <w:rPr>
                <w:color w:val="000000"/>
                <w:sz w:val="20"/>
              </w:rPr>
              <w:t>2.5.16.1 сөздер мен фразаларды байланыстыру үшін et/э, ou/у, ou bien/у бьен жалғаулықтарын қолдану;</w:t>
            </w:r>
            <w:r>
              <w:br/>
            </w:r>
            <w:r>
              <w:rPr>
                <w:color w:val="000000"/>
                <w:sz w:val="20"/>
              </w:rPr>
              <w:t>2.5.17.1 сұрақтарға қысқа жауаптар беру үшін Moi aussi/Муа оси құрылымын қолдану</w:t>
            </w:r>
          </w:p>
        </w:tc>
      </w:tr>
      <w:tr w:rsidR="00FA43FF" w:rsidTr="00A41477">
        <w:trPr>
          <w:trHeight w:val="30"/>
          <w:tblCellSpacing w:w="0" w:type="auto"/>
        </w:trPr>
        <w:tc>
          <w:tcPr>
            <w:tcW w:w="56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Каникул және саяхат</w:t>
            </w:r>
          </w:p>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Маған саяхаттағанұнайды</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2.2.3.1 сабақта орындалатын іс-әрекет және қызмет түрлерін, заттарды сипаттау кезінде жалпы сөздердің, фразалардың және қысқа сөйлемдердің шектеулі санын пайдалану;</w:t>
            </w:r>
            <w:r>
              <w:br/>
            </w:r>
            <w:r>
              <w:rPr>
                <w:color w:val="000000"/>
                <w:sz w:val="20"/>
              </w:rPr>
              <w:t>2.5.9.1 өзіне не ұнайтындығын қалауын және әдеттерін сипаттау, фактілерді келтіру үшін қысқартуларды және Présent/Прэзан дара осы шағын (болымды формасын) қолдану;</w:t>
            </w:r>
            <w:r>
              <w:br/>
            </w:r>
            <w:r>
              <w:rPr>
                <w:color w:val="000000"/>
                <w:sz w:val="20"/>
              </w:rPr>
              <w:t xml:space="preserve">2.5.14.1 адамдар мен заттардың орналасуын сипаттау үшін sur/сюр, sous/су, dans/дан, devant/дҰван, derrière/дэрьер мекенді және орналасуды </w:t>
            </w:r>
            <w:r>
              <w:rPr>
                <w:color w:val="000000"/>
                <w:sz w:val="20"/>
              </w:rPr>
              <w:lastRenderedPageBreak/>
              <w:t>білдіретін көмекші сөздерін қолдану, уақытты білдіру үшін en/ан, au/о, à/а көмекші сөздерін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Саяхатқа дайындық</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2.2.4.1 мұғалімнің қолдауымен жеке және нақты ақпаратты ұсына отырып стандартты сұрақтарға жауап беру;</w:t>
            </w:r>
            <w:r>
              <w:br/>
            </w:r>
            <w:r>
              <w:rPr>
                <w:color w:val="000000"/>
                <w:sz w:val="20"/>
              </w:rPr>
              <w:t>2.3.3.1 елеулі қолдау арқылы таныс және жалпы тақырыптарға қарапайым сөздерді, фразаларды, ұсыныстарды оқу және сыныптағы таныс нұсқауларды орындау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Ұшақта </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2.2.1.1 сабақта орындалатын іс-әрекет түрлері және таныс тақырыптарға қатысты өзі туралы, басқа адамдар және заттар туралы қарапайым айтылған ой құрастыру; </w:t>
            </w:r>
            <w:r>
              <w:br/>
            </w:r>
            <w:r>
              <w:rPr>
                <w:color w:val="000000"/>
                <w:sz w:val="20"/>
              </w:rPr>
              <w:t>2.5.11.1 қалау және қаламау туралы сұрақтарды білдіру үшін j’aime/жэм, je n’aime pas/жҰ нэм па лексикалық құрылымдарын қолдану;</w:t>
            </w:r>
            <w:r>
              <w:br/>
            </w:r>
            <w:r>
              <w:rPr>
                <w:color w:val="000000"/>
                <w:sz w:val="20"/>
              </w:rPr>
              <w:t>2.5.13.1 өтініштер мен сөйлемдердегі қабілеттіліктерді сипаттау үшін vouloir/вулуар, pouvoir/пувуар модальді етістіктерін қолдану;</w:t>
            </w:r>
            <w:r>
              <w:br/>
            </w:r>
            <w:r>
              <w:rPr>
                <w:color w:val="000000"/>
                <w:sz w:val="20"/>
              </w:rPr>
              <w:t>2.5.14.1 адамдар мен заттардың орналасуын сипаттау үшін sur/сюр, sous/су, dans/дан, devant/дҰван, derrière/дэрьер мекенді және орналасуды білдіретін көмекші сөздерін қолдану, уақытты білдіру үшін en/ан, au/о, à/а көмекші сөздерін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Велосипедпен серуендеу</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2.1.8.1 таныс тақырыптарға қатысты тыңдалған шағын әңгімелерді түсіну;</w:t>
            </w:r>
            <w:r>
              <w:br/>
            </w:r>
            <w:r>
              <w:rPr>
                <w:color w:val="000000"/>
                <w:sz w:val="20"/>
              </w:rPr>
              <w:t>2.3.3.1 елеулі қолдау арқылы таныс және жалпы тақырыптарға қарапайым сөздерді, фразаларды, ұсыныстарды оқу және сыныптағы таныс нұсқауларды орындау;</w:t>
            </w:r>
            <w:r>
              <w:br/>
            </w:r>
            <w:r>
              <w:rPr>
                <w:color w:val="000000"/>
                <w:sz w:val="20"/>
              </w:rPr>
              <w:t>2.5.10.1 адамдар мен заттардың орналасуын сипаттау үшін sur/сюр, sous/су, dans/дан, devant/дҰван, derriere/дэрьер негізгі көмекші сөздерін қолдану;</w:t>
            </w:r>
            <w:r>
              <w:br/>
            </w:r>
            <w:r>
              <w:rPr>
                <w:color w:val="000000"/>
                <w:sz w:val="20"/>
              </w:rPr>
              <w:t>2.5.13.1 өтініштер мен сөйлемдердегі қабілеттіліктерді сипаттау үшін vouloir/вулуар, pouvoir/пувуар модальді етістіктерін қолдану</w:t>
            </w:r>
          </w:p>
        </w:tc>
      </w:tr>
      <w:tr w:rsidR="00FA43FF" w:rsidTr="00A41477">
        <w:trPr>
          <w:trHeight w:val="30"/>
          <w:tblCellSpacing w:w="0" w:type="auto"/>
        </w:trPr>
        <w:tc>
          <w:tcPr>
            <w:tcW w:w="5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0"/>
              <w:jc w:val="both"/>
            </w:pPr>
            <w:r>
              <w:br/>
            </w:r>
          </w:p>
        </w:tc>
        <w:tc>
          <w:tcPr>
            <w:tcW w:w="7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Жанұямызбен бірге саяхаттаймыз</w:t>
            </w:r>
          </w:p>
        </w:tc>
        <w:tc>
          <w:tcPr>
            <w:tcW w:w="10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2.2.4.1 мұғалімнің қолдауымен жеке және нақты ақпаратты ұсына отырып стандартты сұрақтарға жауап беру;</w:t>
            </w:r>
            <w:r>
              <w:br/>
            </w:r>
            <w:r>
              <w:rPr>
                <w:color w:val="000000"/>
                <w:sz w:val="20"/>
              </w:rPr>
              <w:t>2.3.5.1 мәнмәтіндік кеңестерді пайдалана отырып, таныс тақырыптарға жай сөйлемдердің негізгі идеяларын түсіну;</w:t>
            </w:r>
            <w:r>
              <w:br/>
            </w:r>
            <w:r>
              <w:rPr>
                <w:color w:val="000000"/>
                <w:sz w:val="20"/>
              </w:rPr>
              <w:t>2.4.8.1 мұғалімнің қолдауымен жазба жұмыстарын орындаған кезде өте жиі қолданылатын қысқа сөйлемдерді жазу барысында тыныс белгілерін дұрыс қою;</w:t>
            </w:r>
            <w:r>
              <w:br/>
            </w:r>
            <w:r>
              <w:rPr>
                <w:color w:val="000000"/>
                <w:sz w:val="20"/>
              </w:rPr>
              <w:t>2.5.14.1 адамдар мен заттардың орналасуын сипаттау үшін sur/сюр, sous/су, dans/дан, devant/дҰван, derrière/дэрьер мекенді және орналасуды білдіретін көмекші сөздерін қолдану, уақытты білдіру үшін en/ан, au/о, à/а көмекші сөздерін қолдану</w:t>
            </w:r>
          </w:p>
        </w:tc>
      </w:tr>
    </w:tbl>
    <w:p w:rsidR="00FA43FF" w:rsidRDefault="00FA43FF" w:rsidP="00FA43FF">
      <w:pPr>
        <w:spacing w:after="0"/>
        <w:jc w:val="both"/>
      </w:pPr>
      <w:r>
        <w:rPr>
          <w:color w:val="000000"/>
          <w:sz w:val="28"/>
        </w:rPr>
        <w:t>      3) 3-сынып:</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109"/>
        <w:gridCol w:w="1647"/>
        <w:gridCol w:w="6514"/>
      </w:tblGrid>
      <w:tr w:rsidR="00FA43FF" w:rsidTr="00A41477">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Ортақ тақырыптар</w:t>
            </w: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Тақырыптар</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Оқу мақсаттары</w:t>
            </w:r>
          </w:p>
        </w:tc>
      </w:tr>
      <w:tr w:rsidR="00FA43FF"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1-тоқсан</w:t>
            </w:r>
          </w:p>
        </w:tc>
      </w:tr>
      <w:tr w:rsidR="00FA43FF" w:rsidTr="00A41477">
        <w:trPr>
          <w:trHeight w:val="30"/>
          <w:tblCellSpacing w:w="0" w:type="auto"/>
        </w:trPr>
        <w:tc>
          <w:tcPr>
            <w:tcW w:w="2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Табиғат жасасын!</w:t>
            </w: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Жануарлар түрлері</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3.1.5.1 фонематикалық әртүрлі сөздерді ажырату;</w:t>
            </w:r>
            <w:r>
              <w:br/>
            </w:r>
            <w:r>
              <w:rPr>
                <w:color w:val="000000"/>
                <w:sz w:val="20"/>
              </w:rPr>
              <w:t>3.2.1.1 жалпы тақырыптардың шектеулі шеңберінде өзі туралы қарапайым айтылған ой құрастыру;</w:t>
            </w:r>
            <w:r>
              <w:br/>
            </w:r>
            <w:r>
              <w:rPr>
                <w:color w:val="000000"/>
                <w:sz w:val="20"/>
              </w:rPr>
              <w:t>3.5.5.1 таныс тақырыптарға әңгімелесу барысында ou/у, combine/конбьен, quand/кан сұрау есімдіктерін қолдану;</w:t>
            </w:r>
            <w:r>
              <w:br/>
            </w:r>
            <w:r>
              <w:rPr>
                <w:color w:val="000000"/>
                <w:sz w:val="20"/>
              </w:rPr>
              <w:t>3.5.14.1 адамдар мен заттардың орналасуын сипаттау үшін sur/сюр sous/су, dans/дан, au centre de/о сантрҰ дҰ, au milieu de/о мильҰ дҰ мекенді және орналасуды білдіретін көмекші сөздерін қолдану, уақытты білдіру үшін en/ан, dans/дан, pour/пур, pendant/пандан, depuis/дҰпюи көмекші сөздерін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Құстар түрлері</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3.1.6.1 мұғалімнің қолдауымен жалпы және оқу тақырыптарының шектеулі шеңберіне қатысты диалогтардағы немесе мәтіннің қысқа үзінділеріндегі кейбір нақты ақпаратты түсіну;</w:t>
            </w:r>
            <w:r>
              <w:br/>
            </w:r>
            <w:r>
              <w:rPr>
                <w:color w:val="000000"/>
                <w:sz w:val="20"/>
              </w:rPr>
              <w:t>3.2.1.1 жалпы тақырыптардың шектеулі шеңберінде өзі туралы қарапайым айтылған ой құрастыру;</w:t>
            </w:r>
            <w:r>
              <w:br/>
            </w:r>
            <w:r>
              <w:rPr>
                <w:color w:val="000000"/>
                <w:sz w:val="20"/>
              </w:rPr>
              <w:t>3.3.1.1 қолдау арқылы жай сөйлемдегі көптеген таныс сөздерді түсіну, анықтау және айту;</w:t>
            </w:r>
            <w:r>
              <w:br/>
            </w:r>
            <w:r>
              <w:rPr>
                <w:color w:val="000000"/>
                <w:sz w:val="20"/>
              </w:rPr>
              <w:t>3.5.5.1 таныс тақырыптарға әңгімелесу барысында ou/у, combine/конбьен, quand/кан сұрау есімдіктерін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Жануарлардың дауыстары мен дыбыстары</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3.1.2.1 мұғалімнің қолдауымен жалпы жеке сұрақтардың кең ауқымын тану;</w:t>
            </w:r>
            <w:r>
              <w:br/>
            </w:r>
            <w:r>
              <w:rPr>
                <w:color w:val="000000"/>
                <w:sz w:val="20"/>
              </w:rPr>
              <w:t>3.1.9.1 буынға бөліп айтылған қысқа дара сөздерді тану;</w:t>
            </w:r>
            <w:r>
              <w:br/>
            </w:r>
            <w:r>
              <w:rPr>
                <w:color w:val="000000"/>
                <w:sz w:val="20"/>
              </w:rPr>
              <w:t>3.4.1.1 елеулі көмек арқылы жалпы және оқу тақырыптарына қатысты қысқа сөйлемдерді құру, жазу және тексеру;</w:t>
            </w:r>
            <w:r>
              <w:br/>
            </w:r>
            <w:r>
              <w:rPr>
                <w:color w:val="000000"/>
                <w:sz w:val="20"/>
              </w:rPr>
              <w:t>3.5.4.1 (le/лҰ, la/ла, les/ле, un/эн, une/юн, des/дэ) белгілі және белгісіздік артикльдерін дұрыс қолдану;</w:t>
            </w:r>
            <w:r>
              <w:br/>
            </w:r>
            <w:r>
              <w:rPr>
                <w:color w:val="000000"/>
                <w:sz w:val="20"/>
              </w:rPr>
              <w:t>3.5.10.1 алдағы уақытта болатын және өткен уақытта болған іс-әрекеттерді сипаттау үшін келер шақ және өткен шақ формаларын (Futur simple/Фютюр СэнплҰ, Passé composé/Пасэ конпозэ)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Шығармашылық жоба</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3.1.1.1 қолдау арқылы сабақта ауқымды шеңбердегі іс-әрекет түрлерін орындау үшін қысқа нұсқауларды түсіну;</w:t>
            </w:r>
            <w:r>
              <w:br/>
            </w:r>
            <w:r>
              <w:rPr>
                <w:color w:val="000000"/>
                <w:sz w:val="20"/>
              </w:rPr>
              <w:t>3.2.6.1 тақырыптардың шектеулі шеңберіндегі шағын диалогтарда репликалармен алмасу;</w:t>
            </w:r>
            <w:r>
              <w:br/>
            </w:r>
            <w:r>
              <w:rPr>
                <w:color w:val="000000"/>
                <w:sz w:val="20"/>
              </w:rPr>
              <w:t>3.4.1.1 елеулі көмек арқылы жалпы және оқу тақырыптарына қатысты қысқа сөйлемдерді құру, жазу және тексеру;</w:t>
            </w:r>
            <w:r>
              <w:br/>
            </w:r>
            <w:r>
              <w:rPr>
                <w:color w:val="000000"/>
                <w:sz w:val="20"/>
              </w:rPr>
              <w:t>3.5.10.1 алдағы уақытта болатын және өткен уақытта болған іс-әрекеттерді сипаттау үшін келер шақ және өткен шақ формаларын (Futur simple/Фютюр СэнплҰ, Passé composé/Пасэ конпозэ) қолдану</w:t>
            </w:r>
          </w:p>
        </w:tc>
      </w:tr>
      <w:tr w:rsidR="00FA43FF" w:rsidTr="00A41477">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Қала </w:t>
            </w: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Көшелер мен даңғылдар</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3.1.6.1 мұғалімнің қолдауымен жалпы және оқу тақырыптарының шектеулі шеңберіне қатысты диалогтардағы немесе мәтіннің қысқа үзінділеріндегі кейбір нақты ақпаратты түсіну;</w:t>
            </w:r>
            <w:r>
              <w:br/>
            </w:r>
            <w:r>
              <w:rPr>
                <w:color w:val="000000"/>
                <w:sz w:val="20"/>
              </w:rPr>
              <w:t>3.1.7.1 мұғалімнің қолдауымен жалпы және оқу тақырыптарына қатысты шағын диалогтардың мазмұнын болжау үшін мәнмәтінді қолдану;</w:t>
            </w:r>
            <w:r>
              <w:br/>
            </w:r>
            <w:r>
              <w:rPr>
                <w:color w:val="000000"/>
                <w:sz w:val="20"/>
              </w:rPr>
              <w:t>3.2.4.1 жалпы және оқу тақырыптарының шектеулі шеңберінде сұрақтарға жауап беру;</w:t>
            </w:r>
            <w:r>
              <w:br/>
            </w:r>
            <w:r>
              <w:rPr>
                <w:color w:val="000000"/>
                <w:sz w:val="20"/>
              </w:rPr>
              <w:t>3.3.5.1 мәнмәтіндік кеңестер арқылы жалпы таныс тақырыптар мен кейбір оқу тақырыптарына қысқа күрделі емес мәтіндердің негізгі идеяларын түсіну;</w:t>
            </w:r>
            <w:r>
              <w:br/>
            </w:r>
            <w:r>
              <w:rPr>
                <w:color w:val="000000"/>
                <w:sz w:val="20"/>
              </w:rPr>
              <w:t>3.5.13.1 рұқсат алу және өтініш жасау үшін vouloir/вулуар, pouvoir/пувуар модальді етістіктерін қолдану, сонымен қатар, міндеттілікті білдіру үшін devoir/дҰвуар модальді етістіктігін қолдану</w:t>
            </w:r>
          </w:p>
        </w:tc>
      </w:tr>
      <w:tr w:rsidR="00FA43FF" w:rsidTr="00A41477">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0"/>
              <w:jc w:val="both"/>
            </w:pPr>
            <w:r>
              <w:br/>
            </w: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Ойын-сауық орындары</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3.1.5.1 фонематикалық әртүрлі сөздерді ажырату;</w:t>
            </w:r>
            <w:r>
              <w:br/>
            </w:r>
            <w:r>
              <w:rPr>
                <w:color w:val="000000"/>
                <w:sz w:val="20"/>
              </w:rPr>
              <w:t>3.1.8.1 жалпы және оқу тақырыптарының шектеулі санына қатысты шағын әңгімелерді түсіну;</w:t>
            </w:r>
            <w:r>
              <w:br/>
            </w:r>
            <w:r>
              <w:rPr>
                <w:color w:val="000000"/>
                <w:sz w:val="20"/>
              </w:rPr>
              <w:t>3.2.3.1 жалпы және оқу тақырыптарының шектеулі шеңберінде адамдар мен заттарды қарапайым сөздермен сипаттау;</w:t>
            </w:r>
            <w:r>
              <w:br/>
            </w:r>
            <w:r>
              <w:rPr>
                <w:color w:val="000000"/>
                <w:sz w:val="20"/>
              </w:rPr>
              <w:t>3.2.6.1 тақырыптардың шектеулі шеңберіндегі шағын диалогтарда репликалармен алмасу;</w:t>
            </w:r>
            <w:r>
              <w:br/>
            </w:r>
            <w:r>
              <w:rPr>
                <w:color w:val="000000"/>
                <w:sz w:val="20"/>
              </w:rPr>
              <w:t>3.4.5.1 мұғалімнің қолдауымен негізгі жалғаулықтар арқылы сөздерді немесе фразаларды байланыстыру;</w:t>
            </w:r>
            <w:r>
              <w:br/>
            </w:r>
            <w:r>
              <w:rPr>
                <w:color w:val="000000"/>
                <w:sz w:val="20"/>
              </w:rPr>
              <w:t xml:space="preserve"> 3.4.7.1 мұғалімнің қолдауымен жазба жұмыстарын орындаған кезде жиі кездесетін көптеген таныс сөздерді дұрыс жазу </w:t>
            </w:r>
          </w:p>
        </w:tc>
      </w:tr>
      <w:tr w:rsidR="00FA43FF"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2-тоқсан</w:t>
            </w:r>
          </w:p>
        </w:tc>
      </w:tr>
      <w:tr w:rsidR="00FA43FF" w:rsidTr="00A41477">
        <w:trPr>
          <w:trHeight w:val="30"/>
          <w:tblCellSpacing w:w="0" w:type="auto"/>
        </w:trPr>
        <w:tc>
          <w:tcPr>
            <w:tcW w:w="2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lastRenderedPageBreak/>
              <w:t>Менің күн тәртібім</w:t>
            </w: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Сағат неше болды?</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3.1.8.1 жалпы және оқу тақырыптарының шектеулі санына қатысты шағын әңгімелерді түсіну;</w:t>
            </w:r>
            <w:r>
              <w:br/>
            </w:r>
            <w:r>
              <w:rPr>
                <w:color w:val="000000"/>
                <w:sz w:val="20"/>
              </w:rPr>
              <w:t>3.2.1.1 жалпы тақырыптардың шектеулі шеңберінде өзі туралы қарапайым айтылған ой құрастыру;</w:t>
            </w:r>
            <w:r>
              <w:br/>
            </w:r>
            <w:r>
              <w:rPr>
                <w:color w:val="000000"/>
                <w:sz w:val="20"/>
              </w:rPr>
              <w:t>3.2.2.1 жалпы және оқу тақырыптарының шектеулі шеңберінде бар тәжірибені анықтау үшін сұрақтар қою;</w:t>
            </w:r>
            <w:r>
              <w:br/>
            </w:r>
            <w:r>
              <w:rPr>
                <w:color w:val="000000"/>
                <w:sz w:val="20"/>
              </w:rPr>
              <w:t>3.2.4.1 жалпы және оқу тақырыптарының шектеулі шеңберінде сұрақтарға жауап беру;</w:t>
            </w:r>
            <w:r>
              <w:br/>
            </w:r>
            <w:r>
              <w:rPr>
                <w:color w:val="000000"/>
                <w:sz w:val="20"/>
              </w:rPr>
              <w:t>3.4.1.1 елеулі көмек арқылы жалпы және оқу тақырыптарына қатысты қысқа сөйлемдерді құру, жазу және тексеру;</w:t>
            </w:r>
            <w:r>
              <w:br/>
            </w:r>
            <w:r>
              <w:rPr>
                <w:color w:val="000000"/>
                <w:sz w:val="20"/>
              </w:rPr>
              <w:t>3.5.2.1 1 - 100 дейінгі есептік сан есімдерді және 1 – 10 дейінгі реттік сан есімдерді қолдану;</w:t>
            </w:r>
            <w:r>
              <w:br/>
            </w:r>
            <w:r>
              <w:rPr>
                <w:color w:val="000000"/>
                <w:sz w:val="20"/>
              </w:rPr>
              <w:t>3.5.14.1 адамдар мен заттардың орналасуын сипаттау үшін sur/сюр sous/су, dans/дан, au centre de/о сантрҰ дҰ, au milieu de/о мильҰ дҰ мекенді және орналасуды білдіретін көмекші сөздерін қолдану, уақытты білдіру үшін en/ан, dans/дан, pour/пур, pendant/пандан, depuis/дҰпюи көмекші сөздерін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Апта күндері</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3.1.7.1 мұғалімнің қолдауымен жалпы және оқу тақырыптарына қатысты шағын диалогтардың мазмұнын болжау үшін мәнмәтінді қолдану;</w:t>
            </w:r>
            <w:r>
              <w:br/>
            </w:r>
            <w:r>
              <w:rPr>
                <w:color w:val="000000"/>
                <w:sz w:val="20"/>
              </w:rPr>
              <w:t>3.2.2.1 жалпы және оқу тақырыптарының шектеулі шеңберінде бар тәжірибені анықтау үшін сұрақтар қою;</w:t>
            </w:r>
            <w:r>
              <w:br/>
            </w:r>
            <w:r>
              <w:rPr>
                <w:color w:val="000000"/>
                <w:sz w:val="20"/>
              </w:rPr>
              <w:t>3.2.6.1 тақырыптардың шектеулі шеңберіндегі шағын диалогтарда репликалармен алмасу;</w:t>
            </w:r>
            <w:r>
              <w:br/>
            </w:r>
            <w:r>
              <w:rPr>
                <w:color w:val="000000"/>
                <w:sz w:val="20"/>
              </w:rPr>
              <w:t>3.3.1.1 қолдау арқылы жай сөйлемдегі көптеген таныс сөздерді түсіну, анықтау және айту;</w:t>
            </w:r>
            <w:r>
              <w:br/>
            </w:r>
            <w:r>
              <w:rPr>
                <w:color w:val="000000"/>
                <w:sz w:val="20"/>
              </w:rPr>
              <w:t>3.4.4.1 сөздердің арасына тиісті орын қалдырып, қолдау арқылы қысқа күрделі емес сөйлемдерді жазу;</w:t>
            </w:r>
            <w:r>
              <w:br/>
            </w:r>
            <w:r>
              <w:rPr>
                <w:color w:val="000000"/>
                <w:sz w:val="20"/>
              </w:rPr>
              <w:t>3.4.6.1 мұғалімнің қолдауымен жазба жұмыстарын орындаған кезде жалқы есімдерді, жер-су атауларын және қысқа сөйлемдерді жазғанда бас әріптер мен жол әріптерін дұрыс қолдану;</w:t>
            </w:r>
            <w:r>
              <w:br/>
            </w:r>
            <w:r>
              <w:rPr>
                <w:color w:val="000000"/>
                <w:sz w:val="20"/>
              </w:rPr>
              <w:t>3.5.9.1 қарапайым оқиғаларды суреттеу, өзіне не ұнайтындығын қалауын және әдеттерін сипаттау, фактілерді келтіру үшін 1,2,3-топтағы етістіктерді Présent/Прэзан дара осы шақ формасында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Менің бос уақытым</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3.1.7.1 мұғалімнің қолдауымен жалпы және оқу тақырыптарына қатысты шағын диалогтардың мазмұнын болжау үшін мәнмәтінді қолдану;</w:t>
            </w:r>
            <w:r>
              <w:br/>
            </w:r>
            <w:r>
              <w:rPr>
                <w:color w:val="000000"/>
                <w:sz w:val="20"/>
              </w:rPr>
              <w:t>3.1.8.1 жалпы және оқу тақырыптарының шектеулі санына қатысты шағын әңгімелерді түсіну;</w:t>
            </w:r>
            <w:r>
              <w:br/>
            </w:r>
            <w:r>
              <w:rPr>
                <w:color w:val="000000"/>
                <w:sz w:val="20"/>
              </w:rPr>
              <w:t>3.2.6.1 тақырыптардың шектеулі шеңберіндегі шағын диалогтарда репликалармен алмасу;</w:t>
            </w:r>
            <w:r>
              <w:br/>
            </w:r>
            <w:r>
              <w:rPr>
                <w:color w:val="000000"/>
                <w:sz w:val="20"/>
              </w:rPr>
              <w:t>3.3.3.1 қолдау арқылы жалпы және оқу тақырыптарының шектеулі шеңберіне өте қысқа күрделі емес мәтіндерді оқи бастау;</w:t>
            </w:r>
            <w:r>
              <w:br/>
            </w:r>
            <w:r>
              <w:rPr>
                <w:color w:val="000000"/>
                <w:sz w:val="20"/>
              </w:rPr>
              <w:t>3.3.6.1 елеулі қолдаумен жалпы және оқу тақырыптарының шектеулі шеңберінде қысқа қарапайым мәтіндердегі нақты ақпараттар мен бөліктерді түсіну;</w:t>
            </w:r>
            <w:r>
              <w:br/>
            </w:r>
            <w:r>
              <w:rPr>
                <w:color w:val="000000"/>
                <w:sz w:val="20"/>
              </w:rPr>
              <w:t>3.5.2.1 1 - 100 дейінгі есептік сан есімдерді және 1 – 10 дейінгі реттік сан есімдерді қолдану;</w:t>
            </w:r>
            <w:r>
              <w:br/>
            </w:r>
            <w:r>
              <w:rPr>
                <w:color w:val="000000"/>
                <w:sz w:val="20"/>
              </w:rPr>
              <w:t>3.5.14.1 адамдар мен заттардың орналасуын сипаттау үшін sur/сюр sous/су, dans/дан, au centre de/о сантрҰ дҰ, au milieu de/о мильҰ дҰ мекенді және орналасуды білдіретін көмекші сөздерін қолдану, уақытты білдіру үшін en/ан, dans/дан, pour/пур, pendant/пандан, depuis/дҰпюи көмекші сөздерін қолдану</w:t>
            </w:r>
          </w:p>
        </w:tc>
      </w:tr>
      <w:tr w:rsidR="00FA43FF" w:rsidTr="00A41477">
        <w:trPr>
          <w:trHeight w:val="30"/>
          <w:tblCellSpacing w:w="0" w:type="auto"/>
        </w:trPr>
        <w:tc>
          <w:tcPr>
            <w:tcW w:w="2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Біз сауда жасаймыз</w:t>
            </w: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Киім дүкені </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3.1.1.1 қолдау арқылы сабақта ауқымды шеңбердегі іс-әрекет түрлерін орындау үшін қысқа нұсқауларды түсіну;</w:t>
            </w:r>
            <w:r>
              <w:br/>
            </w:r>
            <w:r>
              <w:rPr>
                <w:color w:val="000000"/>
                <w:sz w:val="20"/>
              </w:rPr>
              <w:t xml:space="preserve">3.1.6.1 мұғалімнің қолдауымен жалпы және оқу тақырыптарының шектеулі </w:t>
            </w:r>
            <w:r>
              <w:rPr>
                <w:color w:val="000000"/>
                <w:sz w:val="20"/>
              </w:rPr>
              <w:lastRenderedPageBreak/>
              <w:t>шеңберіне қатысты диалогтардағы немесе мәтіннің қысқа үзінділеріндегі кейбір нақты ақпаратты түсіну;</w:t>
            </w:r>
            <w:r>
              <w:br/>
            </w:r>
            <w:r>
              <w:rPr>
                <w:color w:val="000000"/>
                <w:sz w:val="20"/>
              </w:rPr>
              <w:t>3.2.3.1 жалпы және оқу тақырыптарының шектеулі шеңберінде адамдар мен заттарды қарапайым сөздермен сипаттау;</w:t>
            </w:r>
            <w:r>
              <w:br/>
            </w:r>
            <w:r>
              <w:rPr>
                <w:color w:val="000000"/>
                <w:sz w:val="20"/>
              </w:rPr>
              <w:t>3.3.4.1 мұғалімнің кішігірім қолдауымен иллюстрацияланған қарапайым сөздікті пайдалану;</w:t>
            </w:r>
            <w:r>
              <w:br/>
            </w:r>
            <w:r>
              <w:rPr>
                <w:color w:val="000000"/>
                <w:sz w:val="20"/>
              </w:rPr>
              <w:t>3.3.5.1 мәнмәтіндік кеңестер арқылы жалпы таныс тақырыптар мен кейбір оқу тақырыптарына қысқа күрделі емес мәтіндердің негізгі идеяларын түсіну;</w:t>
            </w:r>
            <w:r>
              <w:br/>
            </w:r>
            <w:r>
              <w:rPr>
                <w:color w:val="000000"/>
                <w:sz w:val="20"/>
              </w:rPr>
              <w:t>3.5.11.1 Il y a/иль я, Il n’y a pas/иль нь я па, Y a-t-il/йя тиль құрылымдарының болымды, болымсыз, сұрау формаларын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Азық-түлік сатып алу</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3.4.7.1 мұғалімнің қолдауымен жазба жұмыстарын орындаған кезде жиі кездесетін көптеген таныс сөздерді дұрыс жазу;</w:t>
            </w:r>
            <w:r>
              <w:br/>
            </w:r>
            <w:r>
              <w:rPr>
                <w:color w:val="000000"/>
                <w:sz w:val="20"/>
              </w:rPr>
              <w:t>3.5.1.1 жекеше және көпше түрдегі зат есімдерді қолдану, қатыстылықты білдіру үшін de/дҰ көмекші сөзін зат есімдермен және жалқы есімдермен қолдану;</w:t>
            </w:r>
            <w:r>
              <w:br/>
            </w:r>
            <w:r>
              <w:rPr>
                <w:color w:val="000000"/>
                <w:sz w:val="20"/>
              </w:rPr>
              <w:t>3.5.3.1 жалпы және оқу тақырыптарын талқылау барысында заттарды сипаттау үшін сын есімдерді, салыстыру үшін сын есімнің салыстырмалы шырайын қолдану;</w:t>
            </w:r>
            <w:r>
              <w:br/>
            </w:r>
            <w:r>
              <w:rPr>
                <w:color w:val="000000"/>
                <w:sz w:val="20"/>
              </w:rPr>
              <w:t xml:space="preserve"> 3.5.9.1 қарапайым оқиғаларды суреттеу, өзіне не ұнайтындығын қалауын және әдеттерін сипаттау, фактілерді келтіру үшін 1,2,3-топтағы етістіктерді Présent/Прэзан дара осы шақ формасында қолдану; </w:t>
            </w:r>
            <w:r>
              <w:br/>
            </w:r>
            <w:r>
              <w:rPr>
                <w:color w:val="000000"/>
                <w:sz w:val="20"/>
              </w:rPr>
              <w:t>3.5.14.1 адамдар мен заттардың орналасуын сипаттау үшін sur/сюр sous/су, dans/дан, au centre de/о сантрҰ дҰ, au milieu de/о мильҰ дҰ мекенді және орналасуды білдіретін көмекші сөздерін қолдану, уақытты білдіру үшін en/ан, dans/дан, pour/пур, pendant/пандан, depuis/дҰпюи көмекші сөздерін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Базарда</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3.1.4.1 мұғалімнің қолдауымен жалпы және кейбір оқу тақырыптары бойынша қысқа сұрақтардың шектеулі ауқымын түсіну;</w:t>
            </w:r>
            <w:r>
              <w:br/>
            </w:r>
            <w:r>
              <w:rPr>
                <w:color w:val="000000"/>
                <w:sz w:val="20"/>
              </w:rPr>
              <w:t>3.2.2.1 жалпы және оқу тақырыптарының шектеулі шеңберінде бар тәжірибені анықтау үшін сұрақтар қою;</w:t>
            </w:r>
            <w:r>
              <w:br/>
            </w:r>
            <w:r>
              <w:rPr>
                <w:color w:val="000000"/>
                <w:sz w:val="20"/>
              </w:rPr>
              <w:t>3.3.3.1 қолдау арқылы жалпы және оқу тақырыптарының шектеулі шеңберіне өте қысқа күрделі емес мәтіндерді оқи бастау;</w:t>
            </w:r>
            <w:r>
              <w:br/>
            </w:r>
            <w:r>
              <w:rPr>
                <w:color w:val="000000"/>
                <w:sz w:val="20"/>
              </w:rPr>
              <w:t>3.4.1.1 елеулі көмек арқылы жалпы және оқу тақырыптарына қатысты қысқа сөйлемдерді құру, жазу және тексеру;</w:t>
            </w:r>
            <w:r>
              <w:br/>
            </w:r>
            <w:r>
              <w:rPr>
                <w:color w:val="000000"/>
                <w:sz w:val="20"/>
              </w:rPr>
              <w:t>3.4.4.1 сөздердің арасына тиісті орын қалдырып, қолдау арқылы қысқа күрделі емес сөйлемдерді жазу;</w:t>
            </w:r>
            <w:r>
              <w:br/>
            </w:r>
            <w:r>
              <w:rPr>
                <w:color w:val="000000"/>
                <w:sz w:val="20"/>
              </w:rPr>
              <w:t>3.5.4.1 (le/лҰ, la/ла, les/ле, un/эн, une/юн, des/дэ) белгілі және белгісіздік артикльдерін дұрыс қолдану;</w:t>
            </w:r>
            <w:r>
              <w:br/>
            </w:r>
            <w:r>
              <w:rPr>
                <w:color w:val="000000"/>
                <w:sz w:val="20"/>
              </w:rPr>
              <w:t>3.5.7.1 әр түрлі іс-әрекеттерді сипаттау үшін жекеше және көпше түрдегі жіктеу есімдіктерін қолдану</w:t>
            </w:r>
          </w:p>
        </w:tc>
      </w:tr>
      <w:tr w:rsidR="00FA43FF"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3-тоқсан</w:t>
            </w:r>
          </w:p>
        </w:tc>
      </w:tr>
      <w:tr w:rsidR="00FA43FF" w:rsidTr="00A41477">
        <w:trPr>
          <w:trHeight w:val="30"/>
          <w:tblCellSpacing w:w="0" w:type="auto"/>
        </w:trPr>
        <w:tc>
          <w:tcPr>
            <w:tcW w:w="2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Өнер </w:t>
            </w: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Музыкалық аспаптар</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3.1.8.1 жалпы және оқу тақырыптарының шектеулі санына қатысты шағын әңгімелерді түсіну;</w:t>
            </w:r>
            <w:r>
              <w:br/>
            </w:r>
            <w:r>
              <w:rPr>
                <w:color w:val="000000"/>
                <w:sz w:val="20"/>
              </w:rPr>
              <w:t>3.2.3.1 адамдар мен нысандарға қысқаша әрі қарапайым сипаттама беру, кейбір жалпы және оқу тақырыптарына қатысты өткен тәжірибені сипаттау;</w:t>
            </w:r>
            <w:r>
              <w:br/>
            </w:r>
            <w:r>
              <w:rPr>
                <w:color w:val="000000"/>
                <w:sz w:val="20"/>
              </w:rPr>
              <w:t>3.2.5.1 дауыстап оқу кезінде таныс сөздерді, қысқа фразаларды анық айту;</w:t>
            </w:r>
            <w:r>
              <w:br/>
            </w:r>
            <w:r>
              <w:rPr>
                <w:color w:val="000000"/>
                <w:sz w:val="20"/>
              </w:rPr>
              <w:t>3.2.7.1 жұпта, топта және барлық сыныппен талқылау кезінде өз пікірін айтқан кезде сөздердің, фразалардың және сөйлемдердің шектеулі санын пайдалану;</w:t>
            </w:r>
            <w:r>
              <w:br/>
            </w:r>
            <w:r>
              <w:rPr>
                <w:color w:val="000000"/>
                <w:sz w:val="20"/>
              </w:rPr>
              <w:t>3.2.8.1 жалпы және оқу тақырыптарының шектеулі шеңберінде өте қысқа, күрделі емес әңгімелер мен оқиғаларды айтып беру;</w:t>
            </w:r>
            <w:r>
              <w:br/>
            </w:r>
            <w:r>
              <w:rPr>
                <w:color w:val="000000"/>
                <w:sz w:val="20"/>
              </w:rPr>
              <w:lastRenderedPageBreak/>
              <w:t>3.3.1.1 қолдау арқылы жай сөйлемдегі көптеген таныс сөздерді түсіну, анықтау және айту;</w:t>
            </w:r>
            <w:r>
              <w:br/>
            </w:r>
            <w:r>
              <w:rPr>
                <w:color w:val="000000"/>
                <w:sz w:val="20"/>
              </w:rPr>
              <w:t>3.5.12.1 қашан? қаншалықты жиі? сұрақтарына жауап беру үшін parfois/парфуа, souvent/суван, toujours/тужур мезгіл және жиілік үстеулерін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Менің сүйікті аспабым </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3.1.1.1 қолдау арқылы сабақта ауқымды шеңбердегі іс-әрекет түрлерін орындау үшін қысқа нұсқауларды түсіну;</w:t>
            </w:r>
            <w:r>
              <w:br/>
            </w:r>
            <w:r>
              <w:rPr>
                <w:color w:val="000000"/>
                <w:sz w:val="20"/>
              </w:rPr>
              <w:t>3.1.3.1 мұғалімнің қолдауымен жалпы және кейбір оқу тақырыптарындағы шағын диалогтардың негізгі сәттерін түсіну;</w:t>
            </w:r>
            <w:r>
              <w:br/>
            </w:r>
            <w:r>
              <w:rPr>
                <w:color w:val="000000"/>
                <w:sz w:val="20"/>
              </w:rPr>
              <w:t>3.3.4.1 мұғалімнің кішігірім қолдауымен иллюстрацияланған қарапайым сөздікті пайдалану;</w:t>
            </w:r>
            <w:r>
              <w:br/>
            </w:r>
            <w:r>
              <w:rPr>
                <w:color w:val="000000"/>
                <w:sz w:val="20"/>
              </w:rPr>
              <w:t>3.5.11.1 Il y a/иль я, Il n’y a pas/иль нь я па, Y a-t-il/йя тиль құрылымдарының болымды, болымсыз, сұрау формаларын қолдану;</w:t>
            </w:r>
            <w:r>
              <w:br/>
            </w:r>
            <w:r>
              <w:rPr>
                <w:color w:val="000000"/>
                <w:sz w:val="20"/>
              </w:rPr>
              <w:t>3.5.12.1 қашан? қаншалықты жиі? сұрақтарына жауап беру үшін parfois/парфуа, souvent/суван, toujours/тужур мезгіл және жиілік үстеулерін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Ән шырқайық, достарым!</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3.1.5.1 фонематикалық әртүрлі сөздерді ажырату;</w:t>
            </w:r>
            <w:r>
              <w:br/>
            </w:r>
            <w:r>
              <w:rPr>
                <w:color w:val="000000"/>
                <w:sz w:val="20"/>
              </w:rPr>
              <w:t>3.2.4.1 жалпы және оқу тақырыптарының шектеулі шеңберінде сұрақтарға жауап беру;</w:t>
            </w:r>
            <w:r>
              <w:br/>
            </w:r>
            <w:r>
              <w:rPr>
                <w:color w:val="000000"/>
                <w:sz w:val="20"/>
              </w:rPr>
              <w:t>3.4.3.1 адамдарды, мекендерді және заттарды айқындау үшін қысқа фразалар жазу;</w:t>
            </w:r>
            <w:r>
              <w:br/>
            </w:r>
            <w:r>
              <w:rPr>
                <w:color w:val="000000"/>
                <w:sz w:val="20"/>
              </w:rPr>
              <w:t>3.4.5.1 мұғалімнің қолдауымен негізгі жалғаулықтар арқылы сөздерді немесе фразаларды байланыстыру;</w:t>
            </w:r>
            <w:r>
              <w:br/>
            </w:r>
            <w:r>
              <w:rPr>
                <w:color w:val="000000"/>
                <w:sz w:val="20"/>
              </w:rPr>
              <w:t>3.5.17.1 сұрақтарға қысқартылған жауаптар беруде Moi aussi/Муа оси, moi non plus/муа нон плю құрылымын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Сыныптағы театрландырылған көрініс </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3.1.8.1 жалпы және оқу тақырыптарының шектеулі санына қатысты шағын әңгімелерді түсіну;</w:t>
            </w:r>
            <w:r>
              <w:br/>
            </w:r>
            <w:r>
              <w:rPr>
                <w:color w:val="000000"/>
                <w:sz w:val="20"/>
              </w:rPr>
              <w:t>3.4.1.1 елеулі көмек арқылы жалпы және оқу тақырыптарына қатысты қысқа сөйлемдерді құру, жазу және тексеру;</w:t>
            </w:r>
            <w:r>
              <w:br/>
            </w:r>
            <w:r>
              <w:rPr>
                <w:color w:val="000000"/>
                <w:sz w:val="20"/>
              </w:rPr>
              <w:t>3.4.6.1 мұғалімнің қолдауымен жазба жұмыстарын орындаған кезде жалқы есімдерді, жер-су атауларын және қысқа сөйлемдерді жазғанда бас әріптер мен жол әріптерін дұрыс қолдану;</w:t>
            </w:r>
            <w:r>
              <w:br/>
            </w:r>
            <w:r>
              <w:rPr>
                <w:color w:val="000000"/>
                <w:sz w:val="20"/>
              </w:rPr>
              <w:t>3.4.8.1 мұғалімнің қолдауымен жазба жұмыстарын орындаған кезде қысқа, таныс сөйлемдерді жазу барысында тыныс белгілерін дұрыс қою;</w:t>
            </w:r>
            <w:r>
              <w:br/>
            </w:r>
            <w:r>
              <w:rPr>
                <w:color w:val="000000"/>
                <w:sz w:val="20"/>
              </w:rPr>
              <w:t>3.5.7.1 әр түрлі іс-әрекеттерді сипаттау үшін жекеше және көпше түрдегі жіктеу есімдіктерін қолдану</w:t>
            </w:r>
          </w:p>
        </w:tc>
      </w:tr>
      <w:tr w:rsidR="00FA43FF" w:rsidTr="00A41477">
        <w:trPr>
          <w:trHeight w:val="30"/>
          <w:tblCellSpacing w:w="0" w:type="auto"/>
        </w:trPr>
        <w:tc>
          <w:tcPr>
            <w:tcW w:w="2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Көрнекті тұлғалар</w:t>
            </w: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Францияның атақты жазушылары </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3.1.2.1 мұғалімнің қолдауымен жалпы жеке сұрақтардың кең ауқымын тану;</w:t>
            </w:r>
            <w:r>
              <w:br/>
            </w:r>
            <w:r>
              <w:rPr>
                <w:color w:val="000000"/>
                <w:sz w:val="20"/>
              </w:rPr>
              <w:t>3.1.8.1 жалпы және оқу тақырыптарының шектеулі санына қатысты шағын әңгімелерді түсіну;</w:t>
            </w:r>
            <w:r>
              <w:br/>
            </w:r>
            <w:r>
              <w:rPr>
                <w:color w:val="000000"/>
                <w:sz w:val="20"/>
              </w:rPr>
              <w:t>3.2.8.1 жалпы және оқу тақырыптарының шектеулі шеңберінде өте қысқа, күрделі емес әңгімелер мен оқиғаларды айтып беру;</w:t>
            </w:r>
            <w:r>
              <w:br/>
            </w:r>
            <w:r>
              <w:rPr>
                <w:color w:val="000000"/>
                <w:sz w:val="20"/>
              </w:rPr>
              <w:t>3.3.6.1 елеулі қолдаумен жалпы және оқу тақырыптарының шектеулі шеңберінде қысқа қарапайым мәтіндердегі нақты ақпараттар мен бөліктерді түсіну;</w:t>
            </w:r>
            <w:r>
              <w:br/>
            </w:r>
            <w:r>
              <w:rPr>
                <w:color w:val="000000"/>
                <w:sz w:val="20"/>
              </w:rPr>
              <w:t>3.4.1.1 елеулі көмек арқылы жалпы және оқу тақырыптарына қатысты қысқа сөйлемдерді құру, жазу және тексеру;</w:t>
            </w:r>
            <w:r>
              <w:br/>
            </w:r>
            <w:r>
              <w:rPr>
                <w:color w:val="000000"/>
                <w:sz w:val="20"/>
              </w:rPr>
              <w:t>3.4.2.1 стандартты формадағы сөздер мен фразаларды жазу;</w:t>
            </w:r>
            <w:r>
              <w:br/>
            </w:r>
            <w:r>
              <w:rPr>
                <w:color w:val="000000"/>
                <w:sz w:val="20"/>
              </w:rPr>
              <w:t>3.5.9.1 қарапайым оқиғаларды суреттеу, өзіне не ұнайтындығын қалауын және әдеттерін сипаттау, фактілерді келтіру үшін 1,2,3-топтағы етістіктерді Présent/Прэзан дара осы шақ формасында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Қазақстанның атақты </w:t>
            </w:r>
            <w:r>
              <w:rPr>
                <w:color w:val="000000"/>
                <w:sz w:val="20"/>
              </w:rPr>
              <w:lastRenderedPageBreak/>
              <w:t xml:space="preserve">жазушылары </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lastRenderedPageBreak/>
              <w:t xml:space="preserve">3.1.6.1 мұғалімнің қолдауымен жалпы және оқу тақырыптарының шектеулі шеңберіне қатысты диалогтардағы немесе мәтіннің қысқа үзінділеріндегі </w:t>
            </w:r>
            <w:r>
              <w:rPr>
                <w:color w:val="000000"/>
                <w:sz w:val="20"/>
              </w:rPr>
              <w:lastRenderedPageBreak/>
              <w:t>кейбір нақты ақпаратты түсіну;</w:t>
            </w:r>
            <w:r>
              <w:br/>
            </w:r>
            <w:r>
              <w:rPr>
                <w:color w:val="000000"/>
                <w:sz w:val="20"/>
              </w:rPr>
              <w:t>3.2.3.1 жалпы және оқу тақырыптарының шектеулі шеңберінде адамдар мен заттарды қарапайым сөздермен сипаттау;</w:t>
            </w:r>
            <w:r>
              <w:br/>
            </w:r>
            <w:r>
              <w:rPr>
                <w:color w:val="000000"/>
                <w:sz w:val="20"/>
              </w:rPr>
              <w:t>3.2.4.1 жалпы және оқу тақырыптарының шектеулі шеңберінде сұрақтарға жауап беру;</w:t>
            </w:r>
            <w:r>
              <w:br/>
            </w:r>
            <w:r>
              <w:rPr>
                <w:color w:val="000000"/>
                <w:sz w:val="20"/>
              </w:rPr>
              <w:t>3.2.7.1 жұпта, топта және барлық сыныппен талқылау кезінде өз пікірін айтқан кезде сөздердің, фразалардың және сөйлемдердің шектеулі санын пайдалану;</w:t>
            </w:r>
            <w:r>
              <w:br/>
            </w:r>
            <w:r>
              <w:rPr>
                <w:color w:val="000000"/>
                <w:sz w:val="20"/>
              </w:rPr>
              <w:t>3.3.6.1 елеулі қолдаумен жалпы және оқу тақырыптарының шектеулі шеңберінде қысқа қарапайым мәтіндердегі нақты ақпараттар мен бөліктерді түсіну;</w:t>
            </w:r>
            <w:r>
              <w:br/>
            </w:r>
            <w:r>
              <w:rPr>
                <w:color w:val="000000"/>
                <w:sz w:val="20"/>
              </w:rPr>
              <w:t>3.4.2.1 стандартты формадағы сөздер мен фразаларды жазу;</w:t>
            </w:r>
            <w:r>
              <w:br/>
            </w:r>
            <w:r>
              <w:rPr>
                <w:color w:val="000000"/>
                <w:sz w:val="20"/>
              </w:rPr>
              <w:t>3.4.3.1 адамдарды, мекендерді және заттарды айқындау үшін қысқа фразалар жазу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Танымал әншілер </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3.1.9.1 буынға бөліп айтылған қысқа дара сөздерді тану;</w:t>
            </w:r>
            <w:r>
              <w:br/>
            </w:r>
            <w:r>
              <w:rPr>
                <w:color w:val="000000"/>
                <w:sz w:val="20"/>
              </w:rPr>
              <w:t>3.2.2.1 жалпы және оқу тақырыптарының шектеулі шеңберінде бар тәжірибені анықтау үшін сұрақтар қою;</w:t>
            </w:r>
            <w:r>
              <w:br/>
            </w:r>
            <w:r>
              <w:rPr>
                <w:color w:val="000000"/>
                <w:sz w:val="20"/>
              </w:rPr>
              <w:t>3.4.3.1 адамдарды, мекендерді және заттарды айқындау үшін қысқа фразалар жазу;</w:t>
            </w:r>
            <w:r>
              <w:br/>
            </w:r>
            <w:r>
              <w:rPr>
                <w:color w:val="000000"/>
                <w:sz w:val="20"/>
              </w:rPr>
              <w:t>3.5.3.1 жалпы және оқу тақырыптарын талқылау барысында заттарды сипаттау үшін сын есімдерді, салыстыру үшін сын есімнің салыстырмалы шырайын қолдану;</w:t>
            </w:r>
            <w:r>
              <w:br/>
            </w:r>
            <w:r>
              <w:rPr>
                <w:color w:val="000000"/>
                <w:sz w:val="20"/>
              </w:rPr>
              <w:t>3.5.6.1 заттарды көрсету үшін ce/сҰ, cet/сэ, cette/сэт, ces/сэ сілтеу есімдіктерін дұрыс қолдану;</w:t>
            </w:r>
            <w:r>
              <w:br/>
            </w:r>
            <w:r>
              <w:rPr>
                <w:color w:val="000000"/>
                <w:sz w:val="20"/>
              </w:rPr>
              <w:t>3.5.15.1 Voulez-vous/Вуле-ву сұраулы құрылымын және oui/уи, bien sûr/бьен сюр, avec plaisir/авэк плэзир, non/нон, pas du tout/па дю ту, le/лҰ сәйкес жауаптарын қолдану, қарапайым іс-әрекеттерді сипаттау үшін ниет мағынасындағы тұйық етістік формаларын қолдану: етістік vouloir + infinitive/вулуар+инфинитив</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Танымал актерлар </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3.1.7.1 мұғалімнің қолдауымен жалпы және оқу тақырыптарына қатысты шағын диалогтардың мазмұнын болжау үшін мәнмәтінді қолдану;</w:t>
            </w:r>
            <w:r>
              <w:br/>
            </w:r>
            <w:r>
              <w:rPr>
                <w:color w:val="000000"/>
                <w:sz w:val="20"/>
              </w:rPr>
              <w:t>3.1.8.1 жалпы және оқу тақырыптарының шектеулі санына қатысты шағын әңгімелерді түсіну;</w:t>
            </w:r>
            <w:r>
              <w:br/>
            </w:r>
            <w:r>
              <w:rPr>
                <w:color w:val="000000"/>
                <w:sz w:val="20"/>
              </w:rPr>
              <w:t>3.2.2.1 жалпы және оқу тақырыптарының шектеулі шеңберінде бар тәжірибені анықтау үшін сұрақтар қою;</w:t>
            </w:r>
            <w:r>
              <w:br/>
            </w:r>
            <w:r>
              <w:rPr>
                <w:color w:val="000000"/>
                <w:sz w:val="20"/>
              </w:rPr>
              <w:t>3.4.5.1 мұғалімнің қолдауымен негізгі жалғаулықтар арқылы сөздерді немесе фразаларды байланыстыру;</w:t>
            </w:r>
            <w:r>
              <w:br/>
            </w:r>
            <w:r>
              <w:rPr>
                <w:color w:val="000000"/>
                <w:sz w:val="20"/>
              </w:rPr>
              <w:t>3.5.15.1 Voulez-vous/Вуле-ву сұраулы құрылымын және oui/уи, bien sûr/бьен сюр, avec plaisir/авэк плэзир, non/нон, pas du tout/па дю ту, le/лҰ сәйкес жауаптарын қолдану, қарапайым іс-әрекеттерді сипаттау үшін ниет мағынасындағы тұйық етістік формаларын қолдану: етістік vouloir + infinitive/вулуар+инфинитив</w:t>
            </w:r>
          </w:p>
        </w:tc>
      </w:tr>
      <w:tr w:rsidR="00FA43FF"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4-тоқсан</w:t>
            </w:r>
          </w:p>
        </w:tc>
      </w:tr>
      <w:tr w:rsidR="00FA43FF" w:rsidTr="00A41477">
        <w:trPr>
          <w:trHeight w:val="30"/>
          <w:tblCellSpacing w:w="0" w:type="auto"/>
        </w:trPr>
        <w:tc>
          <w:tcPr>
            <w:tcW w:w="2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Демалыс және мәдениет</w:t>
            </w: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Ұлттық мерекелер</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3.2.5.1 дауыстап оқу кезінде таныс сөздерді, қысқа фразаларды анық айту;</w:t>
            </w:r>
            <w:r>
              <w:br/>
            </w:r>
            <w:r>
              <w:rPr>
                <w:color w:val="000000"/>
                <w:sz w:val="20"/>
              </w:rPr>
              <w:t>3.3.1.1 қолдау арқылы жай сөйлемдегі көптеген таныс сөздерді түсіну, анықтау және айту;</w:t>
            </w:r>
            <w:r>
              <w:br/>
            </w:r>
            <w:r>
              <w:rPr>
                <w:color w:val="000000"/>
                <w:sz w:val="20"/>
              </w:rPr>
              <w:t>3.3.2.1 сабақта тапсырмаларды орындау кезінде таныс нұсқаулықтарды оқу және орындау;</w:t>
            </w:r>
            <w:r>
              <w:br/>
            </w:r>
            <w:r>
              <w:rPr>
                <w:color w:val="000000"/>
                <w:sz w:val="20"/>
              </w:rPr>
              <w:t>3.4.3.1 адамдарды, мекендерді және заттарды айқындау үшін қысқа фразалар жазу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Ұлттық ойындар</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3.1.4.1 мұғалімнің қолдауымен жалпы және кейбір оқу тақырыптары бойынша қысқа сұрақтардың шектеулі ауқымын түсіну;</w:t>
            </w:r>
            <w:r>
              <w:br/>
            </w:r>
            <w:r>
              <w:rPr>
                <w:color w:val="000000"/>
                <w:sz w:val="20"/>
              </w:rPr>
              <w:t>3.1.5.1 фонематикалық әртүрлі сөздерді ажырату;</w:t>
            </w:r>
            <w:r>
              <w:br/>
            </w:r>
            <w:r>
              <w:rPr>
                <w:color w:val="000000"/>
                <w:sz w:val="20"/>
              </w:rPr>
              <w:lastRenderedPageBreak/>
              <w:t>3.4.7.1 мұғалімнің қолдауымен жазба жұмыстарын орындаған кезде жиі кездесетін көптеген таныс сөздерді дұрыс жазу;</w:t>
            </w:r>
            <w:r>
              <w:br/>
            </w:r>
            <w:r>
              <w:rPr>
                <w:color w:val="000000"/>
                <w:sz w:val="20"/>
              </w:rPr>
              <w:t>3.5.10.1 алдағы уақытта болатын және өткен уақытта болған іс-әрекеттерді сипаттау үшін келер шақ және өткен шақ формаларын (Futur simple/Фютюр СэнплҰ, Passé composé/Пасэ конпозэ)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Отбасылық мерекелер</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3.1.1.1 қолдау арқылы сабақта ауқымды шеңбердегі іс-әрекет түрлерін орындау үшін қысқа нұсқауларды түсіну;</w:t>
            </w:r>
            <w:r>
              <w:br/>
            </w:r>
            <w:r>
              <w:rPr>
                <w:color w:val="000000"/>
                <w:sz w:val="20"/>
              </w:rPr>
              <w:t>3.3.2.1 сабақта тапсырмаларды орындау кезінде таныс нұсқаулықтарды оқу және орындау;</w:t>
            </w:r>
            <w:r>
              <w:br/>
            </w:r>
            <w:r>
              <w:rPr>
                <w:color w:val="000000"/>
                <w:sz w:val="20"/>
              </w:rPr>
              <w:t>3.3.5.1 мәнмәтіндік кеңестер арқылы жалпы таныс тақырыптар мен кейбір оқу тақырыптарына қысқа күрделі емес мәтіндердің негізгі идеяларын түсіну;</w:t>
            </w:r>
            <w:r>
              <w:br/>
            </w:r>
            <w:r>
              <w:rPr>
                <w:color w:val="000000"/>
                <w:sz w:val="20"/>
              </w:rPr>
              <w:t>3.3.6.1 елеулі қолдаумен жалпы және оқу тақырыптарының шектеулі шеңберінде қысқа қарапайым мәтіндердегі нақты ақпараттар мен бөліктерді түсіну;</w:t>
            </w:r>
            <w:r>
              <w:br/>
            </w:r>
            <w:r>
              <w:rPr>
                <w:color w:val="000000"/>
                <w:sz w:val="20"/>
              </w:rPr>
              <w:t>3.4.8.1 мұғалімнің қолдауымен жазба жұмыстарын орындаған кезде қысқа, таныс сөйлемдерді жазу барысында тыныс белгілерін дұрыс қою</w:t>
            </w:r>
          </w:p>
        </w:tc>
      </w:tr>
      <w:tr w:rsidR="00FA43FF" w:rsidTr="00A41477">
        <w:trPr>
          <w:trHeight w:val="30"/>
          <w:tblCellSpacing w:w="0" w:type="auto"/>
        </w:trPr>
        <w:tc>
          <w:tcPr>
            <w:tcW w:w="2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Каникулдар жақындады!</w:t>
            </w: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Каникулда</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3.1.7.1 мұғалімнің қолдауымен жалпы және оқу тақырыптарына қатысты шағын диалогтардың мазмұнын болжау үшін мәнмәтінді қолдану;</w:t>
            </w:r>
            <w:r>
              <w:br/>
            </w:r>
            <w:r>
              <w:rPr>
                <w:color w:val="000000"/>
                <w:sz w:val="20"/>
              </w:rPr>
              <w:t>3.2.8.1 жалпы және оқу тақырыптарының шектеулі шеңберінде өте қысқа, күрделі емес әңгімелер мен оқиғаларды айтып беру;</w:t>
            </w:r>
            <w:r>
              <w:br/>
            </w:r>
            <w:r>
              <w:rPr>
                <w:color w:val="000000"/>
                <w:sz w:val="20"/>
              </w:rPr>
              <w:t>3.3.5.1 мәнмәтіндік кеңестер арқылы жалпы таныс тақырыптар мен кейбір оқу тақырыптарына қысқа күрделі емес мәтіндердің негізгі идеяларын түсіну;</w:t>
            </w:r>
            <w:r>
              <w:br/>
            </w:r>
            <w:r>
              <w:rPr>
                <w:color w:val="000000"/>
                <w:sz w:val="20"/>
              </w:rPr>
              <w:t>3.3.6.1 елеулі қолдаумен жалпы және оқу тақырыптарының шектеулі шеңберінде қысқа қарапайым мәтіндердегі нақты ақпараттар мен бөліктерді түсіну;</w:t>
            </w:r>
            <w:r>
              <w:br/>
            </w:r>
            <w:r>
              <w:rPr>
                <w:color w:val="000000"/>
                <w:sz w:val="20"/>
              </w:rPr>
              <w:t>3.4.7.1 мұғалімнің қолдауымен жазба жұмыстарын орындаған кезде жиі кездесетін көптеген таныс сөздерді дұрыс жазу;</w:t>
            </w:r>
            <w:r>
              <w:br/>
            </w:r>
            <w:r>
              <w:rPr>
                <w:color w:val="000000"/>
                <w:sz w:val="20"/>
              </w:rPr>
              <w:t>3.5.9.1 қарапайым оқиғаларды суреттеу, өзіне не ұнайтындығын қалауын және әдеттерін сипаттау, фактілерді келтіру үшін 1,2,3-топтағы етістіктерді Présent/Прэзан дара осы шақ формасында қолдану;</w:t>
            </w:r>
            <w:r>
              <w:br/>
            </w:r>
            <w:r>
              <w:rPr>
                <w:color w:val="000000"/>
                <w:sz w:val="20"/>
              </w:rPr>
              <w:t>3.5.17.1 сұрақтарға қысқартылған жауаптар беруде Moi aussi/Муа оси, moi non plus/муа нон плю құрылымын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Ауылдағы каникул</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3.1.1.1 қолдау арқылы сабақта ауқымды шеңбердегі іс-әрекет түрлерін орындау үшін қысқа нұсқауларды түсіну;</w:t>
            </w:r>
            <w:r>
              <w:br/>
            </w:r>
            <w:r>
              <w:rPr>
                <w:color w:val="000000"/>
                <w:sz w:val="20"/>
              </w:rPr>
              <w:t>3.3.6.1 елеулі қолдаумен жалпы және оқу тақырыптарының шектеулі шеңберінде қысқа қарапайым мәтіндердегі нақты ақпараттар мен бөліктерді түсіну;</w:t>
            </w:r>
            <w:r>
              <w:br/>
            </w:r>
            <w:r>
              <w:rPr>
                <w:color w:val="000000"/>
                <w:sz w:val="20"/>
              </w:rPr>
              <w:t>3.5.2.1 1 - 100 дейінгі есептік сан есімдерді және 1 – 10 дейінгі реттік сан есімдерді қолдану;</w:t>
            </w:r>
            <w:r>
              <w:br/>
            </w:r>
            <w:r>
              <w:rPr>
                <w:color w:val="000000"/>
                <w:sz w:val="20"/>
              </w:rPr>
              <w:t>3.5.8.1 таныс тақырыптарға қатысты қысқаша нұсқауларды құрастыру үшін бұйрық райды (болымды және болымсыз түрде) қолдану;</w:t>
            </w:r>
            <w:r>
              <w:br/>
            </w:r>
            <w:r>
              <w:rPr>
                <w:color w:val="000000"/>
                <w:sz w:val="20"/>
              </w:rPr>
              <w:t>3.5.11.1 Il y a/иль я, Il n’y a pas/иль нь я па, Y a-t-il/йя тиль құрылымдарының болымды, болымсыз, сұрау формаларын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Табиғат аясындағы демалыс</w:t>
            </w:r>
          </w:p>
        </w:tc>
        <w:tc>
          <w:tcPr>
            <w:tcW w:w="116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3.1.6.1 мұғалімнің қолдауымен жалпы және оқу тақырыптарының шектеулі шеңберіне қатысты диалогтардағы немесе мәтіннің қысқа үзінділеріндегі кейбір нақты ақпаратты түсіну;</w:t>
            </w:r>
            <w:r>
              <w:br/>
            </w:r>
            <w:r>
              <w:rPr>
                <w:color w:val="000000"/>
                <w:sz w:val="20"/>
              </w:rPr>
              <w:t>3.2.4.1 жалпы және оқу тақырыптарының шектеулі шеңберінде сұрақтарға жауап беру;</w:t>
            </w:r>
            <w:r>
              <w:br/>
            </w:r>
            <w:r>
              <w:rPr>
                <w:color w:val="000000"/>
                <w:sz w:val="20"/>
              </w:rPr>
              <w:t>3.3.4.1 мұғалімнің кішігірім қолдауымен иллюстрацияланған қарапайым сөздікті пайдалану;</w:t>
            </w:r>
            <w:r>
              <w:br/>
            </w:r>
            <w:r>
              <w:rPr>
                <w:color w:val="000000"/>
                <w:sz w:val="20"/>
              </w:rPr>
              <w:t xml:space="preserve">3.5.3.1 жалпы және оқу тақырыптарын талқылау барысында заттарды </w:t>
            </w:r>
            <w:r>
              <w:rPr>
                <w:color w:val="000000"/>
                <w:sz w:val="20"/>
              </w:rPr>
              <w:lastRenderedPageBreak/>
              <w:t>сипаттау үшін сын есімдерді, салыстыру үшін сын есімнің салыстырмалы шырайын қолдану;</w:t>
            </w:r>
            <w:r>
              <w:br/>
            </w:r>
            <w:r>
              <w:rPr>
                <w:color w:val="000000"/>
                <w:sz w:val="20"/>
              </w:rPr>
              <w:t>3.5.8.1 таныс тақырыптарға қатысты қысқаша нұсқауларды құрастыру үшін бұйрық райды (болымды және болымсыз түрде) қолдану;</w:t>
            </w:r>
            <w:r>
              <w:br/>
            </w:r>
            <w:r>
              <w:rPr>
                <w:color w:val="000000"/>
                <w:sz w:val="20"/>
              </w:rPr>
              <w:t>3.5.10.1 алдағы уақытта болатын және өткен уақытта болған іс-әрекеттерді сипаттау үшін келер шақ және өткен шақ формаларын (Futur simple/Фютюр СэнплҰ, Passé composé/Пасэ конпозэ) қолдану;</w:t>
            </w:r>
            <w:r>
              <w:br/>
            </w:r>
            <w:r>
              <w:rPr>
                <w:color w:val="000000"/>
                <w:sz w:val="20"/>
              </w:rPr>
              <w:t>3.5.16.1 сөздер мен фразаларды байланыстыру үшін et/э, mais/мэ, ou bien/у бьен, parce que/парскҰ жалғаулықтарын қолдану</w:t>
            </w:r>
          </w:p>
        </w:tc>
      </w:tr>
    </w:tbl>
    <w:p w:rsidR="00FA43FF" w:rsidRDefault="00FA43FF" w:rsidP="00FA43FF">
      <w:pPr>
        <w:spacing w:after="0"/>
        <w:jc w:val="both"/>
      </w:pPr>
      <w:r>
        <w:rPr>
          <w:color w:val="000000"/>
          <w:sz w:val="28"/>
        </w:rPr>
        <w:lastRenderedPageBreak/>
        <w:t>      4) 4-сынып:</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249"/>
        <w:gridCol w:w="1347"/>
        <w:gridCol w:w="6674"/>
      </w:tblGrid>
      <w:tr w:rsidR="00FA43FF" w:rsidTr="00A41477">
        <w:trPr>
          <w:trHeight w:val="30"/>
          <w:tblCellSpacing w:w="0" w:type="auto"/>
        </w:trPr>
        <w:tc>
          <w:tcPr>
            <w:tcW w:w="2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Ортақ тақырыптар</w:t>
            </w:r>
          </w:p>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Тақырыптар</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Оқу мақсаттары</w:t>
            </w:r>
          </w:p>
        </w:tc>
      </w:tr>
      <w:tr w:rsidR="00FA43FF"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1-тоқсан</w:t>
            </w:r>
          </w:p>
        </w:tc>
      </w:tr>
      <w:tr w:rsidR="00FA43FF" w:rsidTr="00A41477">
        <w:trPr>
          <w:trHeight w:val="30"/>
          <w:tblCellSpacing w:w="0" w:type="auto"/>
        </w:trPr>
        <w:tc>
          <w:tcPr>
            <w:tcW w:w="2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Спорт </w:t>
            </w:r>
          </w:p>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Балалар ойындары </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4.1.2.1 мұғалімнің қолдауымен жеке сұрақтардың ауқымды шеңберін түсіну;</w:t>
            </w:r>
            <w:r>
              <w:br/>
            </w:r>
            <w:r>
              <w:rPr>
                <w:color w:val="000000"/>
                <w:sz w:val="20"/>
              </w:rPr>
              <w:t>4.2.4.1 жалпы және оқу тақырыптарының ауқымды шеңберінде сұрақтарға жауап беру;</w:t>
            </w:r>
            <w:r>
              <w:br/>
            </w:r>
            <w:r>
              <w:rPr>
                <w:color w:val="000000"/>
                <w:sz w:val="20"/>
              </w:rPr>
              <w:t>4.4.4.1 жеке ақпарат беру үшін қолдау арқылы сөйлемдер бірізділігін жазу;</w:t>
            </w:r>
            <w:r>
              <w:br/>
            </w:r>
            <w:r>
              <w:rPr>
                <w:color w:val="000000"/>
                <w:sz w:val="20"/>
              </w:rPr>
              <w:t>4.5.12.1 қашан? және қаншалықты жиі? сұрақтарына жауап беру үшін parfois/парфуа, toujours/тужур, souvent/суван, jamais/жамэ мезгіл және жиілік үстеулерін қолдану, bien/бьен, très bien/трэ бьен, mal/маль іс-қимыл үстеулерінің дара түрлерін пайдалануды бастау;</w:t>
            </w:r>
            <w:r>
              <w:br/>
            </w:r>
            <w:r>
              <w:rPr>
                <w:color w:val="000000"/>
                <w:sz w:val="20"/>
              </w:rPr>
              <w:t>4.5.17.1 сұрақтарға қысқартылған жауаптар беруде Moi aussi/Муа оси, merci oui/мэрси уи, merci non/мэрси нон құрылымын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Мектептегі сайыстар </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4.2.4.1 жалпы және оқу тақырыптарының ауқымды шеңберінде сұрақтарға жауап беру;</w:t>
            </w:r>
            <w:r>
              <w:br/>
            </w:r>
            <w:r>
              <w:rPr>
                <w:color w:val="000000"/>
                <w:sz w:val="20"/>
              </w:rPr>
              <w:t>4.3.2.1 кейбір қолдау арқылы қысқа күрделі емес мәтіндерді оқу және түсіну;</w:t>
            </w:r>
            <w:r>
              <w:br/>
            </w:r>
            <w:r>
              <w:rPr>
                <w:color w:val="000000"/>
                <w:sz w:val="20"/>
              </w:rPr>
              <w:t>4.4.3.1 қолдау арқылы адамдарды, мекендерді және заттарды сипаттайтын қысқа сөйлемдер жазу;</w:t>
            </w:r>
            <w:r>
              <w:br/>
            </w:r>
            <w:r>
              <w:rPr>
                <w:color w:val="000000"/>
                <w:sz w:val="20"/>
              </w:rPr>
              <w:t>4.5.5.1 таныс тақырыптардың ауқымды шеңберінде сұрақтар құрастыру барысында qui/ки, que/кҰ, ou/у , de quelle couleur/дҰ кэль кулҰр, quand/кан сұрау есімдіктерін қолдану;</w:t>
            </w:r>
            <w:r>
              <w:br/>
            </w:r>
            <w:r>
              <w:rPr>
                <w:color w:val="000000"/>
                <w:sz w:val="20"/>
              </w:rPr>
              <w:t>4.5.8.1 таныс тақырыптардың ауқымды шеңберінде қысқа нұсқаулар құрастыру үшін бұйрық райды (Lis!/Ли! Ecoutez!/Экутэ! Сөздерінің болымды және болымсыз формаларын)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Олимпиада ойындары</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4.1.4.1 жалпы және оқу тақырыптарына қатысты қысқа стандартты сұрақтардың ауқымды шеңберін түсіну;</w:t>
            </w:r>
            <w:r>
              <w:br/>
            </w:r>
            <w:r>
              <w:rPr>
                <w:color w:val="000000"/>
                <w:sz w:val="20"/>
              </w:rPr>
              <w:t>4.2.4.1 жалпы және оқу тақырыптарының ауқымды шеңберінде сұрақтарға жауап беру;</w:t>
            </w:r>
            <w:r>
              <w:br/>
            </w:r>
            <w:r>
              <w:rPr>
                <w:color w:val="000000"/>
                <w:sz w:val="20"/>
              </w:rPr>
              <w:t>4.4.1.1 қолдау арқылы бірқатар жеке, жалпы және оқу тақырыптарына қатысты сөйлемдерді құру, жазу және тексеру;</w:t>
            </w:r>
            <w:r>
              <w:br/>
            </w:r>
            <w:r>
              <w:rPr>
                <w:color w:val="000000"/>
                <w:sz w:val="20"/>
              </w:rPr>
              <w:t>4.4.4.1 жеке ақпарат беру үшін қолдау арқылы сөйлемдер бірізділігін жазу;</w:t>
            </w:r>
            <w:r>
              <w:br/>
            </w:r>
            <w:r>
              <w:rPr>
                <w:color w:val="000000"/>
                <w:sz w:val="20"/>
              </w:rPr>
              <w:t>4.5.5.1 таныс тақырыптардың ауқымды шеңберінде сұрақтар құрастыру барысында qui/ки, que/кҰ, ou/у , de quelle couleur/дҰ кэль кулҰр, quand/кан сұрау есімдіктерін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Атақты спортшылар </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4.1.8.1 жалпы және оқу тақырыптарының ауқымды шеңберіне қатысты шағын әңгімелерді түсіну;</w:t>
            </w:r>
            <w:r>
              <w:br/>
            </w:r>
            <w:r>
              <w:rPr>
                <w:color w:val="000000"/>
                <w:sz w:val="20"/>
              </w:rPr>
              <w:t>4.2.5.1 көптеген сөздерді, қысқа фразаларды және қарапайым сөйлемдерді анық айту;</w:t>
            </w:r>
            <w:r>
              <w:br/>
            </w:r>
            <w:r>
              <w:rPr>
                <w:color w:val="000000"/>
                <w:sz w:val="20"/>
              </w:rPr>
              <w:t>4.3.3.1 жалпы және оқу тақырыптарының кең шеңберіне қысқа күрделі емес мәтіндердегі пікірлерді тану;</w:t>
            </w:r>
            <w:r>
              <w:br/>
            </w:r>
            <w:r>
              <w:rPr>
                <w:color w:val="000000"/>
                <w:sz w:val="20"/>
              </w:rPr>
              <w:t xml:space="preserve">4.5.12.1 қашан? және қаншалықты жиі? сұрақтарына жауап беру үшін parfois/парфуа, toujours/тужур, souvent/суван, jamais/жамэ мезгіл және жиілік үстеулерін қолдану, bien/бьен, très bien/трэ бьен, mal/маль іс-қимыл </w:t>
            </w:r>
            <w:r>
              <w:rPr>
                <w:color w:val="000000"/>
                <w:sz w:val="20"/>
              </w:rPr>
              <w:lastRenderedPageBreak/>
              <w:t>үстеулерінің дара түрлерін пайдалануды бастау</w:t>
            </w:r>
          </w:p>
        </w:tc>
      </w:tr>
      <w:tr w:rsidR="00FA43FF" w:rsidRPr="006361EC"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t>Сен қандай спорт түрін ұнатасың?</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Pr="006361EC" w:rsidRDefault="00FA43FF" w:rsidP="00A41477">
            <w:pPr>
              <w:spacing w:after="20"/>
              <w:ind w:left="20"/>
              <w:jc w:val="both"/>
              <w:rPr>
                <w:lang w:val="ru-RU"/>
              </w:rPr>
            </w:pPr>
            <w:r w:rsidRPr="006361EC">
              <w:rPr>
                <w:color w:val="000000"/>
                <w:sz w:val="20"/>
                <w:lang w:val="ru-RU"/>
              </w:rPr>
              <w:t>4.1.3.1 жалпы және оқу тақырыптарының ауқымды шеңберіндегі шағын диалогтардың негізгі сәттерін түсіну;</w:t>
            </w:r>
            <w:r w:rsidRPr="006361EC">
              <w:rPr>
                <w:lang w:val="ru-RU"/>
              </w:rPr>
              <w:br/>
            </w:r>
            <w:r w:rsidRPr="006361EC">
              <w:rPr>
                <w:color w:val="000000"/>
                <w:sz w:val="20"/>
                <w:lang w:val="ru-RU"/>
              </w:rPr>
              <w:t>4.1.8.1 жалпы және оқу тақырыптарының ауқымды шеңберіне қатысты шағын әңгімелерді түсіну;</w:t>
            </w:r>
            <w:r w:rsidRPr="006361EC">
              <w:rPr>
                <w:lang w:val="ru-RU"/>
              </w:rPr>
              <w:br/>
            </w:r>
            <w:r w:rsidRPr="006361EC">
              <w:rPr>
                <w:color w:val="000000"/>
                <w:sz w:val="20"/>
                <w:lang w:val="ru-RU"/>
              </w:rPr>
              <w:t>4.2.8.1 ненің ұнайтындығы және ненің ұнамайтындығы туралы айту, жалпы және оқу тақырыптарының шектеулі шеңберінде қысқа күрделі емес әңгімелер мен оқиғаларды айтып беру;</w:t>
            </w:r>
            <w:r w:rsidRPr="006361EC">
              <w:rPr>
                <w:lang w:val="ru-RU"/>
              </w:rPr>
              <w:br/>
            </w:r>
            <w:r w:rsidRPr="006361EC">
              <w:rPr>
                <w:color w:val="000000"/>
                <w:sz w:val="20"/>
                <w:lang w:val="ru-RU"/>
              </w:rPr>
              <w:t>4.5.3.1 сипаттау барысында сын есімдерді, оның ішінде тәуелдік сын есімдерді қолдану, жалпы және оқу тақырыптарының ауқымды шеңберінде заттарды салыстыру барысында қарапайым бір буынды және кейбір екі буынды сын есімдерді (салыстырмалы және күшейтпелі шырайы) пайдалану;</w:t>
            </w:r>
            <w:r w:rsidRPr="006361EC">
              <w:rPr>
                <w:lang w:val="ru-RU"/>
              </w:rPr>
              <w:br/>
            </w:r>
            <w:r w:rsidRPr="006361EC">
              <w:rPr>
                <w:color w:val="000000"/>
                <w:sz w:val="20"/>
                <w:lang w:val="ru-RU"/>
              </w:rPr>
              <w:t xml:space="preserve">4.5.12.1 қашан? және қаншалықты жиі? сұрақтарына жауап беру үшін </w:t>
            </w:r>
            <w:r>
              <w:rPr>
                <w:color w:val="000000"/>
                <w:sz w:val="20"/>
              </w:rPr>
              <w:t>parfois</w:t>
            </w:r>
            <w:r w:rsidRPr="006361EC">
              <w:rPr>
                <w:color w:val="000000"/>
                <w:sz w:val="20"/>
                <w:lang w:val="ru-RU"/>
              </w:rPr>
              <w:t xml:space="preserve">/парфуа, </w:t>
            </w:r>
            <w:r>
              <w:rPr>
                <w:color w:val="000000"/>
                <w:sz w:val="20"/>
              </w:rPr>
              <w:t>toujours</w:t>
            </w:r>
            <w:r w:rsidRPr="006361EC">
              <w:rPr>
                <w:color w:val="000000"/>
                <w:sz w:val="20"/>
                <w:lang w:val="ru-RU"/>
              </w:rPr>
              <w:t xml:space="preserve">/тужур, </w:t>
            </w:r>
            <w:r>
              <w:rPr>
                <w:color w:val="000000"/>
                <w:sz w:val="20"/>
              </w:rPr>
              <w:t>souvent</w:t>
            </w:r>
            <w:r w:rsidRPr="006361EC">
              <w:rPr>
                <w:color w:val="000000"/>
                <w:sz w:val="20"/>
                <w:lang w:val="ru-RU"/>
              </w:rPr>
              <w:t xml:space="preserve">/суван, </w:t>
            </w:r>
            <w:r>
              <w:rPr>
                <w:color w:val="000000"/>
                <w:sz w:val="20"/>
              </w:rPr>
              <w:t>jamais</w:t>
            </w:r>
            <w:r w:rsidRPr="006361EC">
              <w:rPr>
                <w:color w:val="000000"/>
                <w:sz w:val="20"/>
                <w:lang w:val="ru-RU"/>
              </w:rPr>
              <w:t xml:space="preserve">/жамэ мезгіл және жиілік үстеулерін қолдану, </w:t>
            </w:r>
            <w:r>
              <w:rPr>
                <w:color w:val="000000"/>
                <w:sz w:val="20"/>
              </w:rPr>
              <w:t>bien</w:t>
            </w:r>
            <w:r w:rsidRPr="006361EC">
              <w:rPr>
                <w:color w:val="000000"/>
                <w:sz w:val="20"/>
                <w:lang w:val="ru-RU"/>
              </w:rPr>
              <w:t xml:space="preserve">/бьен, </w:t>
            </w:r>
            <w:r>
              <w:rPr>
                <w:color w:val="000000"/>
                <w:sz w:val="20"/>
              </w:rPr>
              <w:t>tr</w:t>
            </w:r>
            <w:r w:rsidRPr="006361EC">
              <w:rPr>
                <w:color w:val="000000"/>
                <w:sz w:val="20"/>
                <w:lang w:val="ru-RU"/>
              </w:rPr>
              <w:t>è</w:t>
            </w:r>
            <w:r>
              <w:rPr>
                <w:color w:val="000000"/>
                <w:sz w:val="20"/>
              </w:rPr>
              <w:t>s</w:t>
            </w:r>
            <w:r w:rsidRPr="006361EC">
              <w:rPr>
                <w:color w:val="000000"/>
                <w:sz w:val="20"/>
                <w:lang w:val="ru-RU"/>
              </w:rPr>
              <w:t xml:space="preserve"> </w:t>
            </w:r>
            <w:r>
              <w:rPr>
                <w:color w:val="000000"/>
                <w:sz w:val="20"/>
              </w:rPr>
              <w:t>bien</w:t>
            </w:r>
            <w:r w:rsidRPr="006361EC">
              <w:rPr>
                <w:color w:val="000000"/>
                <w:sz w:val="20"/>
                <w:lang w:val="ru-RU"/>
              </w:rPr>
              <w:t xml:space="preserve">/трэ бьен, </w:t>
            </w:r>
            <w:r>
              <w:rPr>
                <w:color w:val="000000"/>
                <w:sz w:val="20"/>
              </w:rPr>
              <w:t>mal</w:t>
            </w:r>
            <w:r w:rsidRPr="006361EC">
              <w:rPr>
                <w:color w:val="000000"/>
                <w:sz w:val="20"/>
                <w:lang w:val="ru-RU"/>
              </w:rPr>
              <w:t>/маль іс-қимыл үстеулерінің дара түрлерін пайдалануды бастау</w:t>
            </w:r>
          </w:p>
        </w:tc>
      </w:tr>
      <w:tr w:rsidR="00FA43FF" w:rsidTr="00A41477">
        <w:trPr>
          <w:trHeight w:val="30"/>
          <w:tblCellSpacing w:w="0" w:type="auto"/>
        </w:trPr>
        <w:tc>
          <w:tcPr>
            <w:tcW w:w="2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sidRPr="006361EC">
              <w:rPr>
                <w:color w:val="000000"/>
                <w:sz w:val="20"/>
                <w:lang w:val="ru-RU"/>
              </w:rPr>
              <w:t xml:space="preserve"> </w:t>
            </w:r>
            <w:r>
              <w:rPr>
                <w:color w:val="000000"/>
                <w:sz w:val="20"/>
              </w:rPr>
              <w:t xml:space="preserve">Франкофония </w:t>
            </w:r>
          </w:p>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Француз тілінде сөйлейтін елдер</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4.1.4.1 жалпы және оқу тақырыптарына қатысты қысқа стандартты сұрақтардың ауқымды шеңберін түсіну;</w:t>
            </w:r>
            <w:r>
              <w:br/>
            </w:r>
            <w:r>
              <w:rPr>
                <w:color w:val="000000"/>
                <w:sz w:val="20"/>
              </w:rPr>
              <w:t>4.2.2.1 жалпы және оқу тақырыптарының ауқымды шеңберінде қазіргі және өткен тәжірибе туралы білу үшін сұрақтар қою;</w:t>
            </w:r>
            <w:r>
              <w:br/>
            </w:r>
            <w:r>
              <w:rPr>
                <w:color w:val="000000"/>
                <w:sz w:val="20"/>
              </w:rPr>
              <w:t>4.4.7.1 өз бетімен жазба жұмыстарын орындаған кезде жиі кездесетін көптеген таныс сөздерді дұрыс жазу;</w:t>
            </w:r>
            <w:r>
              <w:br/>
            </w:r>
            <w:r>
              <w:rPr>
                <w:color w:val="000000"/>
                <w:sz w:val="20"/>
              </w:rPr>
              <w:t>4.5.15.1 шақыртуларда Voudriez –vous/Вудрие-ву және оларға жауап беруде oui/уи, bien sur/бьен сюр, avec plaisir/авэк плэзир, non/нон, pas du tout/па дю ту құрылымдарын қолдану, қарапайым іс-әрекеттерді сипаттау үшін тұйық етістік формаларын қолдану: етістік vouloir + infinitive/вулуар + инфинитив</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Тарихтан аздаған мағлұмат </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4.1.8.1 жалпы және оқу тақырыптарының ауқымды шеңберіне қатысты шағын әңгімелерді түсіну;</w:t>
            </w:r>
            <w:r>
              <w:br/>
            </w:r>
            <w:r>
              <w:rPr>
                <w:color w:val="000000"/>
                <w:sz w:val="20"/>
              </w:rPr>
              <w:t xml:space="preserve"> 4.2.3.1 жалпы және оқу тақырыптарының шектеулі шеңберінде адамдар мен заттарды қарапайым сөздермен сипаттау, жалпы және кейбір оқу тақырыптарының ауқымды шеңберінде өткен тәжірибені сипаттауды бастау; </w:t>
            </w:r>
            <w:r>
              <w:br/>
            </w:r>
            <w:r>
              <w:rPr>
                <w:color w:val="000000"/>
                <w:sz w:val="20"/>
              </w:rPr>
              <w:t>4.2.4.1 жалпы және оқу тақырыптарының ауқымды шеңберінде сұрақтарға жауап беру;</w:t>
            </w:r>
            <w:r>
              <w:br/>
            </w:r>
            <w:r>
              <w:rPr>
                <w:color w:val="000000"/>
                <w:sz w:val="20"/>
              </w:rPr>
              <w:t>4.4.1.1 қолдау арқылы бірқатар жеке, жалпы және оқу тақырыптарына қатысты сөйлемдерді құру, жазу және тексеру;</w:t>
            </w:r>
            <w:r>
              <w:br/>
            </w:r>
            <w:r>
              <w:rPr>
                <w:color w:val="000000"/>
                <w:sz w:val="20"/>
              </w:rPr>
              <w:t>4.5.3.1 сипаттау барысында сын есімдерді, оның ішінде тәуелдік сын есімдерді қолдану, жалпы және оқу тақырыптарының ауқымды шеңберінде заттарды салыстыру барысында қарапайым бір буынды және кейбір екі буынды сын есімдерді (салыстырмалы және күшейтпелі шырайы) пайдалану;</w:t>
            </w:r>
            <w:r>
              <w:br/>
            </w:r>
            <w:r>
              <w:rPr>
                <w:color w:val="000000"/>
                <w:sz w:val="20"/>
              </w:rPr>
              <w:t>4.5.7.1 өзі туралы ақпарат беру және іс-әрекеттер мен оқиғаларды сипаттау үшін mon/мон, ma/ма, mes/мэ, ton/тон, ta/та, tes/тэ, son/сон, sa/са, ses/сэ, notre/нотрҰ, votre/вотрҰ, leur/лҰр, nos/но, vos/во, leurs/лҰр тәуелдік есімдіктерін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Франкофония күндері </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4.1.5.1 бастапқы, ортаңғы және соңғы фонемаларды және олардың тіркесімін анықтау;</w:t>
            </w:r>
            <w:r>
              <w:br/>
            </w:r>
            <w:r>
              <w:rPr>
                <w:color w:val="000000"/>
                <w:sz w:val="20"/>
              </w:rPr>
              <w:t>4.3.5.1 мәнмәтіндік кеңестер арқылы жалпы және оқу тақырыптарының кең ауқымындағы қысқа стандартты мәтіндердің негізгі идеяларын түсіну;</w:t>
            </w:r>
            <w:r>
              <w:br/>
            </w:r>
            <w:r>
              <w:rPr>
                <w:color w:val="000000"/>
                <w:sz w:val="20"/>
              </w:rPr>
              <w:t>4.4.2.1 шектеулі жазбаша тапсырмаларды орындау кезінде үздіксіз жазылымды пайдалануды бастау;</w:t>
            </w:r>
            <w:r>
              <w:br/>
            </w:r>
            <w:r>
              <w:rPr>
                <w:color w:val="000000"/>
                <w:sz w:val="20"/>
              </w:rPr>
              <w:t xml:space="preserve">4.5.7.1 өзі туралы ақпарат беру және іс-әрекеттер мен оқиғаларды сипаттау үшін mon/мон, ma/ма, mes/мэ, ton/тон, ta/та, tes/тэ, son/сон, sa/са, ses/сэ, </w:t>
            </w:r>
            <w:r>
              <w:rPr>
                <w:color w:val="000000"/>
                <w:sz w:val="20"/>
              </w:rPr>
              <w:lastRenderedPageBreak/>
              <w:t>notre/нотрҰ, votre/вотрҰ, leur/лҰр, nos/но, vos/во, leurs/лҰр тәуелдік есімдіктерін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Музыка мерекесі </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4.4.7.1 өз бетімен жазба жұмыстарын орындаған кезде жиі кездесетін көптеген таныс сөздерді дұрыс жазу;</w:t>
            </w:r>
            <w:r>
              <w:br/>
            </w:r>
            <w:r>
              <w:rPr>
                <w:color w:val="000000"/>
                <w:sz w:val="20"/>
              </w:rPr>
              <w:t>4.5.1.1 жекеше және көпше түрдегі зат есімдерді, оның ішінде көпше түрдің кейбір ерекше өзгеретін формаларын, сонымен қатар, саналмайтын зат есімдерді, заттарды көрсету және сипаттау үшін mon/мон, ma/ма, mes/мэ, ton/тон, ta/та, tes/тэ, son/сон, sa/са, ses/сэ, notre/нотрҰ, votre/вотрҰ, leur/лҰр, nos/но, vos/во, leurs/лҰр тәуелдік есімдіктерін қолдану;</w:t>
            </w:r>
            <w:r>
              <w:br/>
            </w:r>
            <w:r>
              <w:rPr>
                <w:color w:val="000000"/>
                <w:sz w:val="20"/>
              </w:rPr>
              <w:t>4.5.15.1 шақыртуларда Voudriez –vous/Вудрие-ву және оларға жауап беруде oui/уи, bien sur/бьен сюр, avec plaisir/авэк плэзир, non/нон, pas du tout/па дю ту құрылымдарын қолдану, қарапайым іс-әрекеттерді сипаттау үшін тұйық етістік формаларын қолдану: етістік vouloir + infinitive/вулуар + инфинитив;</w:t>
            </w:r>
            <w:r>
              <w:br/>
            </w:r>
            <w:r>
              <w:rPr>
                <w:color w:val="000000"/>
                <w:sz w:val="20"/>
              </w:rPr>
              <w:t>4.5.16.1 сөздер мен фразаларды байланыстыру үшін et/э, mais/мэ, parce que/парскҰ, pourtant/пуртан жалғаулықтарын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Поэзия күні</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4.2.4.1 жалпы және оқу тақырыптарының ауқымды шеңберінде сұрақтарға жауап беру;</w:t>
            </w:r>
            <w:r>
              <w:br/>
            </w:r>
            <w:r>
              <w:rPr>
                <w:color w:val="000000"/>
                <w:sz w:val="20"/>
              </w:rPr>
              <w:t>4.2.6.1 тақырыптардың ауқымды шеңберіндегі шағын диалогтарда репликалармен алмасу;</w:t>
            </w:r>
            <w:r>
              <w:br/>
            </w:r>
            <w:r>
              <w:rPr>
                <w:color w:val="000000"/>
                <w:sz w:val="20"/>
              </w:rPr>
              <w:t>4.3.3.1 жалпы және оқу тақырыптарының кең шеңберіне қысқа күрделі емес мәтіндердегі пікірлерді тану;</w:t>
            </w:r>
            <w:r>
              <w:br/>
            </w:r>
            <w:r>
              <w:rPr>
                <w:color w:val="000000"/>
                <w:sz w:val="20"/>
              </w:rPr>
              <w:t xml:space="preserve"> 4.4.3.1 қолдау арқылы адамдарды, мекендерді және заттарды сипаттайтын қысқа сөйлемдер жазу; </w:t>
            </w:r>
            <w:r>
              <w:br/>
            </w:r>
            <w:r>
              <w:rPr>
                <w:color w:val="000000"/>
                <w:sz w:val="20"/>
              </w:rPr>
              <w:t>4.5.12.1 қашан? және қаншалықты жиі? сұрақтарына жауап беру үшін parfois/парфуа, toujours/тужур, souvent/суван, jamais/жамэ мезгіл және жиілік үстеулерін қолдану, bien/бьен, très bien/трэ бьен, mal/маль іс-қимыл үстеулерінің дара түрлерін пайдалануды бастау;</w:t>
            </w:r>
            <w:r>
              <w:br/>
            </w:r>
            <w:r>
              <w:rPr>
                <w:color w:val="000000"/>
                <w:sz w:val="20"/>
              </w:rPr>
              <w:t>4.5.15.1 шақыртуларда Voudriez –vous/Вудрие-ву және оларға жауап беруде oui/уи, bien sur/бьен сюр, avec plaisir/авэк плэзир, non/нон, pas du tout/па дю ту құрылымдарын қолдану, қарапайым іс-әрекеттерді сипаттау үшін тұйық етістік формаларын қолдану: етістік vouloir + infinitive/вулуар + инфинитив</w:t>
            </w:r>
          </w:p>
        </w:tc>
      </w:tr>
      <w:tr w:rsidR="00FA43FF"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2-тоқсан</w:t>
            </w:r>
          </w:p>
        </w:tc>
      </w:tr>
      <w:tr w:rsidR="00FA43FF" w:rsidTr="00A41477">
        <w:trPr>
          <w:trHeight w:val="30"/>
          <w:tblCellSpacing w:w="0" w:type="auto"/>
        </w:trPr>
        <w:tc>
          <w:tcPr>
            <w:tcW w:w="2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Шетелдік достар</w:t>
            </w:r>
          </w:p>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Шетелдік достарды таныстыру </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4.2.3.1 жалпы және оқу тақырыптарының шектеулі шеңберінде адамдар мен заттарды қарапайым сөздермен сипаттау, жалпы және кейбір оқу тақырыптарының ауқымды шеңберінде өткен тәжірибені сипаттауды бастау; </w:t>
            </w:r>
            <w:r>
              <w:br/>
            </w:r>
            <w:r>
              <w:rPr>
                <w:color w:val="000000"/>
                <w:sz w:val="20"/>
              </w:rPr>
              <w:t>4.2.6.1 тақырыптардың ауқымды шеңберіндегі шағын диалогтарда репликалармен алмасу;</w:t>
            </w:r>
            <w:r>
              <w:br/>
            </w:r>
            <w:r>
              <w:rPr>
                <w:color w:val="000000"/>
                <w:sz w:val="20"/>
              </w:rPr>
              <w:t>4.3.4.1 классификацияға сәйкес сыныптан немесе мектеп кітапханасынан кітаптар, жұмыс парақтары және басқа да баспа материалдарын мұғалімнің қолдауымен табу;</w:t>
            </w:r>
            <w:r>
              <w:br/>
            </w:r>
            <w:r>
              <w:rPr>
                <w:color w:val="000000"/>
                <w:sz w:val="20"/>
              </w:rPr>
              <w:t>4.5.1.1 жекеше және көпше түрдегі зат есімдерді, оның ішінде көпше түрдің кейбір ерекше өзгеретін формаларын, сонымен қатар, саналмайтын зат есімдерді, заттарды көрсету және сипаттау үшін mon/мон, ma/ма, mes/мэ, ton/тон, ta/та, tes/тэ, son/сон, sa/са, ses/сэ, notre/нотрҰ, votre/вотрҰ, leur/лҰр, nos/но, vos/во, leurs/лҰр тәуелдік есімдіктерін қолдану;</w:t>
            </w:r>
            <w:r>
              <w:br/>
            </w:r>
            <w:r>
              <w:rPr>
                <w:color w:val="000000"/>
                <w:sz w:val="20"/>
              </w:rPr>
              <w:t>4.5.4.1 жалпы және оқу тақырыптарының ауқымды шеңберінде заттарды атау үшін (un/эн, une/юн, des/дэ, le/лҰ, la/ла, les/лэ, du/дю, de la/дҰ ла, de l’/дҰ эль артикльдерінің барлық түрін қолдану;</w:t>
            </w:r>
            <w:r>
              <w:br/>
            </w:r>
            <w:r>
              <w:rPr>
                <w:color w:val="000000"/>
                <w:sz w:val="20"/>
              </w:rPr>
              <w:t>4.5.8.1 таныс тақырыптардың ауқымды шеңберінде қысқа нұсқаулар құрастыру үшін бұйрық райды (Lis!/Ли! Ecoutez!/Экутэ! Сөздерінің болымды және болымсыз формаларын)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Қаладағы экскурсия</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4.1.3.1 жалпы және оқу тақырыптарының ауқымды шеңберіндегі шағын диалогтардың негізгі сәттерін түсіну;</w:t>
            </w:r>
            <w:r>
              <w:br/>
            </w:r>
            <w:r>
              <w:rPr>
                <w:color w:val="000000"/>
                <w:sz w:val="20"/>
              </w:rPr>
              <w:lastRenderedPageBreak/>
              <w:t xml:space="preserve"> 4.2.4.1 жалпы және оқу тақырыптарының ауқымды шеңберінде сұрақтарға жауап беру; </w:t>
            </w:r>
            <w:r>
              <w:br/>
            </w:r>
            <w:r>
              <w:rPr>
                <w:color w:val="000000"/>
                <w:sz w:val="20"/>
              </w:rPr>
              <w:t>4.4.1.1 қолдау арқылы бірқатар жеке, жалпы және оқу тақырыптарына қатысты сөйлемдерді құру, жазу және тексеру;</w:t>
            </w:r>
            <w:r>
              <w:br/>
            </w:r>
            <w:r>
              <w:rPr>
                <w:color w:val="000000"/>
                <w:sz w:val="20"/>
              </w:rPr>
              <w:t>4.5.8.1 таныс тақырыптардың ауқымды шеңберінде қысқа нұсқаулар құрастыру үшін бұйрық райды (Lis!/Ли! Ecoutez!/Экутэ! Сөздерінің болымды және болымсыз формаларын) қолдану;</w:t>
            </w:r>
            <w:r>
              <w:br/>
            </w:r>
            <w:r>
              <w:rPr>
                <w:color w:val="000000"/>
                <w:sz w:val="20"/>
              </w:rPr>
              <w:t>4.5.11.1 Il y a/Иль я, Il n’y a pas/Иль нь я па, Y a-t-il/йя тиль құрылымдарын болымды, болымсыз сұрау формаларында қолдану;</w:t>
            </w:r>
            <w:r>
              <w:br/>
            </w:r>
            <w:r>
              <w:rPr>
                <w:color w:val="000000"/>
                <w:sz w:val="20"/>
              </w:rPr>
              <w:t>4.5.14.1 заттардың орналасуын көрсету үшін sur/сюр, sous/су, dans/дан, derrière/дэрьер, devant/дҰван, à coté de/а котэ дҰ, en face de/ан фас дҰ, au milieu de/о мильҰ дҰ мекенді және орналасуды білдіретін көмекші сөздерін қолдану, уақытты білдіру үшін en/ан, à/а, au/о, après/апрэ, avant/аван көмекші сөздерін, пайдаланылып жатқан құралды көрсету үшін avec/авэк, sans/сан және алушыны көрсету үшін pour/пур көмекші сөздерін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Үйіме қонаққа келген шетелдік достарым </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4.1.3.1 жалпы және оқу тақырыптарының ауқымды шеңберіндегі шағын диалогтардың негізгі сәттерін түсіну;</w:t>
            </w:r>
            <w:r>
              <w:br/>
            </w:r>
            <w:r>
              <w:rPr>
                <w:color w:val="000000"/>
                <w:sz w:val="20"/>
              </w:rPr>
              <w:t>4.3.3.1 жалпы және оқу тақырыптарының кең шеңберіне қысқа күрделі емес мәтіндердегі пікірлерді тану;</w:t>
            </w:r>
            <w:r>
              <w:br/>
            </w:r>
            <w:r>
              <w:rPr>
                <w:color w:val="000000"/>
                <w:sz w:val="20"/>
              </w:rPr>
              <w:t>4.4.1.1 қолдау арқылы бірқатар жеке, жалпы және оқу тақырыптарына қатысты сөйлемдерді құру, жазу және тексеру;</w:t>
            </w:r>
            <w:r>
              <w:br/>
            </w:r>
            <w:r>
              <w:rPr>
                <w:color w:val="000000"/>
                <w:sz w:val="20"/>
              </w:rPr>
              <w:t>4.5.2.1 1 - 1000 дейінгі есептік сан есімдерді және 1 - 100 дейінгі реттік сан есімдерді қолдану;</w:t>
            </w:r>
            <w:r>
              <w:br/>
            </w:r>
            <w:r>
              <w:rPr>
                <w:color w:val="000000"/>
                <w:sz w:val="20"/>
              </w:rPr>
              <w:t>4.5.11.1 Il y a/Иль я, Il n’y a pas/Иль нь я па, Y a-t-il/йя тиль құрылымдарын болымды, болымсыз сұрау формаларында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Оқу туралы сөйлесейік</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4.1.4.1 жалпы және оқу тақырыптарына қатысты қысқа стандартты сұрақтардың ауқымды шеңберін түсіну;</w:t>
            </w:r>
            <w:r>
              <w:br/>
            </w:r>
            <w:r>
              <w:rPr>
                <w:color w:val="000000"/>
                <w:sz w:val="20"/>
              </w:rPr>
              <w:t>4.2.5.1 көптеген сөздерді, қысқа фразаларды және қарапайым сөйлемдерді анық айту;</w:t>
            </w:r>
            <w:r>
              <w:br/>
            </w:r>
            <w:r>
              <w:rPr>
                <w:color w:val="000000"/>
                <w:sz w:val="20"/>
              </w:rPr>
              <w:t>4.4.2.1 шектеулі жазбаша тапсырмаларды орындау кезінде үздіксіз жазылымды пайдалануды бастау;</w:t>
            </w:r>
            <w:r>
              <w:br/>
            </w:r>
            <w:r>
              <w:rPr>
                <w:color w:val="000000"/>
                <w:sz w:val="20"/>
              </w:rPr>
              <w:t>4.5.5.1 таныс тақырыптардың ауқымды шеңберінде сұрақтар құрастыру барысында qui/ки, que/кҰ, ou/у , de quelle couleur/дҰ кэль кулҰр, quand/кан сұрау есімдіктерін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Біздің салт -дәстүрлеріміз</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4.1.3.1 жалпы және оқу тақырыптарының ауқымды шеңберіндегі шағын диалогтардың негізгі сәттерін түсіну;</w:t>
            </w:r>
            <w:r>
              <w:br/>
            </w:r>
            <w:r>
              <w:rPr>
                <w:color w:val="000000"/>
                <w:sz w:val="20"/>
              </w:rPr>
              <w:t xml:space="preserve"> 4.2.3.1 жалпы және оқу тақырыптарының шектеулі шеңберінде адамдар мен заттарды қарапайым сөздермен сипаттау, жалпы және кейбір оқу тақырыптарының ауқымды шеңберінде өткен тәжірибені сипаттауды бастау; </w:t>
            </w:r>
            <w:r>
              <w:br/>
            </w:r>
            <w:r>
              <w:rPr>
                <w:color w:val="000000"/>
                <w:sz w:val="20"/>
              </w:rPr>
              <w:t>4.3.3.1 жалпы және оқу тақырыптарының кең шеңберіне қысқа күрделі емес мәтіндердегі пікірлерді тану;</w:t>
            </w:r>
            <w:r>
              <w:br/>
            </w:r>
            <w:r>
              <w:rPr>
                <w:color w:val="000000"/>
                <w:sz w:val="20"/>
              </w:rPr>
              <w:t>4.4.4.1 жеке ақпарат беру үшін қолдау арқылы сөйлемдер бірізділігін жазу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Достармен бірге</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4.1.8.1 жалпы және оқу тақырыптарының ауқымды шеңберіне қатысты шағын әңгімелерді түсіну;</w:t>
            </w:r>
            <w:r>
              <w:br/>
            </w:r>
            <w:r>
              <w:rPr>
                <w:color w:val="000000"/>
                <w:sz w:val="20"/>
              </w:rPr>
              <w:t>4.2.6.1 тақырыптардың ауқымды шеңберіндегі шағын диалогтарда репликалармен алмасу;</w:t>
            </w:r>
            <w:r>
              <w:br/>
            </w:r>
            <w:r>
              <w:rPr>
                <w:color w:val="000000"/>
                <w:sz w:val="20"/>
              </w:rPr>
              <w:t>4.2.8.1 ненің ұнайтындығы және ненің ұнамайтындығы туралы айту, жалпы және оқу тақырыптарының шектеулі шеңберінде қысқа күрделі емес әңгімелер мен оқиғаларды айтып беру;</w:t>
            </w:r>
            <w:r>
              <w:br/>
            </w:r>
            <w:r>
              <w:rPr>
                <w:color w:val="000000"/>
                <w:sz w:val="20"/>
              </w:rPr>
              <w:t>4.3.5.1 мәнмәтіндік кеңестер арқылы жалпы және оқу тақырыптарының кең ауқымындағы қысқа стандартты мәтіндердің негізгі идеяларын түсіну</w:t>
            </w:r>
          </w:p>
        </w:tc>
      </w:tr>
      <w:tr w:rsidR="00FA43FF" w:rsidTr="00A41477">
        <w:trPr>
          <w:trHeight w:val="30"/>
          <w:tblCellSpacing w:w="0" w:type="auto"/>
        </w:trPr>
        <w:tc>
          <w:tcPr>
            <w:tcW w:w="2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Мамандықтар </w:t>
            </w:r>
            <w:r>
              <w:rPr>
                <w:color w:val="000000"/>
                <w:sz w:val="20"/>
              </w:rPr>
              <w:lastRenderedPageBreak/>
              <w:t>әлемі</w:t>
            </w:r>
          </w:p>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lastRenderedPageBreak/>
              <w:t xml:space="preserve"> Кәсіп туралы </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4.1.1.1 сабақта әртүрлі іс-әрекет түрлерін орындау бойынша нұсқаулықтардың кең ауқымын түсіну;</w:t>
            </w:r>
            <w:r>
              <w:br/>
            </w:r>
            <w:r>
              <w:rPr>
                <w:color w:val="000000"/>
                <w:sz w:val="20"/>
              </w:rPr>
              <w:lastRenderedPageBreak/>
              <w:t>4.2.1.1 жалпы және оқу тақырыптарының ауқымды шеңберінде өзі туралы қарапайым айтылған ой құрастыру;</w:t>
            </w:r>
            <w:r>
              <w:br/>
            </w:r>
            <w:r>
              <w:rPr>
                <w:color w:val="000000"/>
                <w:sz w:val="20"/>
              </w:rPr>
              <w:t>4.3.1.1 қолдау арқылы мәтіндегі көптеген сөздерді ажырату, анықтау және айту;</w:t>
            </w:r>
            <w:r>
              <w:br/>
            </w:r>
            <w:r>
              <w:rPr>
                <w:color w:val="000000"/>
                <w:sz w:val="20"/>
              </w:rPr>
              <w:t>4.4.2.1 шектеулі жазбаша тапсырмаларды орындау кезінде үздіксіз жазылымды пайдалануды бастау;</w:t>
            </w:r>
            <w:r>
              <w:br/>
            </w:r>
            <w:r>
              <w:rPr>
                <w:color w:val="000000"/>
                <w:sz w:val="20"/>
              </w:rPr>
              <w:t>4.5.1.1 жекеше және көпше түрдегі зат есімдерді, оның ішінде көпше түрдің кейбір ерекше өзгеретін формаларын, сонымен қатар, саналмайтын зат есімдерді, заттарды көрсету және сипаттау үшін mon/мон, ma/ма, mes/мэ, ton/тон, ta/та, tes/тэ, son/сон, sa/са, ses/сэ, notre/нотрҰ, votre/вотрҰ, leur/лҰр, nos/но, vos/во, leurs/лҰр тәуелдік есімдіктерін қолдану;</w:t>
            </w:r>
            <w:r>
              <w:br/>
            </w:r>
            <w:r>
              <w:rPr>
                <w:color w:val="000000"/>
                <w:sz w:val="20"/>
              </w:rPr>
              <w:t>4.5.6.1 сұрақтар мен жауаптарда ce/сҰ, cet/сэ, cette/сэт, ces/сэ сілтеу есімдіктерін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Қандай мамандық иесі болғың келеді?</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4.1.1.1 сабақта әртүрлі іс-әрекет түрлерін орындау бойынша нұсқаулықтардың кең ауқымын түсіну;</w:t>
            </w:r>
            <w:r>
              <w:br/>
            </w:r>
            <w:r>
              <w:rPr>
                <w:color w:val="000000"/>
                <w:sz w:val="20"/>
              </w:rPr>
              <w:t>4.1.3.1 жалпы және оқу тақырыптарының ауқымды шеңберіндегі шағын диалогтардың негізгі сәттерін түсіну;</w:t>
            </w:r>
            <w:r>
              <w:br/>
            </w:r>
            <w:r>
              <w:rPr>
                <w:color w:val="000000"/>
                <w:sz w:val="20"/>
              </w:rPr>
              <w:t>4.2.1.1 жалпы және оқу тақырыптарының ауқымды шеңберінде өзі туралы қарапайым айтылған ой құрастыру;</w:t>
            </w:r>
            <w:r>
              <w:br/>
            </w:r>
            <w:r>
              <w:rPr>
                <w:color w:val="000000"/>
                <w:sz w:val="20"/>
              </w:rPr>
              <w:t>4.3.1.1 қолдау арқылы мәтіндегі көптеген сөздерді ажырату, анықтау және айту;</w:t>
            </w:r>
            <w:r>
              <w:br/>
            </w:r>
            <w:r>
              <w:rPr>
                <w:color w:val="000000"/>
                <w:sz w:val="20"/>
              </w:rPr>
              <w:t>4.4.6.1 өз бетімен жазба жұмыстарын орындаған кезде жалқы есімдерді, жер-су атауларын және қысқа сөйлемдерді жазғанда бас әріптер мен жол әріптерін дұрыс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Менің ... болғым келеді</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4.1.2.1 мұғалімнің қолдауымен жеке сұрақтардың ауқымды шеңберін түсіну;</w:t>
            </w:r>
            <w:r>
              <w:br/>
            </w:r>
            <w:r>
              <w:rPr>
                <w:color w:val="000000"/>
                <w:sz w:val="20"/>
              </w:rPr>
              <w:t xml:space="preserve"> 4.2.3.1 жалпы және оқу тақырыптарының шектеулі шеңберінде адамдар мен заттарды қарапайым сөздермен сипаттау, жалпы және кейбір оқу тақырыптарының ауқымды шеңберінде өткен тәжірибені сипаттауды бастау; </w:t>
            </w:r>
            <w:r>
              <w:br/>
            </w:r>
            <w:r>
              <w:rPr>
                <w:color w:val="000000"/>
                <w:sz w:val="20"/>
              </w:rPr>
              <w:t>4.4.4.1 жеке ақпарат беру үшін қолдау арқылы сөйлемдер бірізділігін жазу;</w:t>
            </w:r>
            <w:r>
              <w:br/>
            </w:r>
            <w:r>
              <w:rPr>
                <w:color w:val="000000"/>
                <w:sz w:val="20"/>
              </w:rPr>
              <w:t>4.5.3.1 сипаттау барысында сын есімдерді, оның ішінде тәуелдік сын есімдерді қолдану, жалпы және оқу тақырыптарының ауқымды шеңберінде заттарды салыстыру барысында қарапайым бір буынды және кейбір екі буынды сын есімдерді (салыстырмалы және күшейтпелі шырайы) пайдалану;</w:t>
            </w:r>
            <w:r>
              <w:br/>
            </w:r>
            <w:r>
              <w:rPr>
                <w:color w:val="000000"/>
                <w:sz w:val="20"/>
              </w:rPr>
              <w:t>4.5.11.1 Il y a/Иль я, Il n’y a pas/Иль нь я па, Y a-t-il/йя тиль құрылымдарын болымды, болымсыз сұрау формаларында қолдану;</w:t>
            </w:r>
            <w:r>
              <w:br/>
            </w:r>
            <w:r>
              <w:rPr>
                <w:color w:val="000000"/>
                <w:sz w:val="20"/>
              </w:rPr>
              <w:t>4.5.16.1 сөздер мен фразаларды байланыстыру үшін et/э, mais/мэ, parce que/парскҰ, pourtant/пуртан жалғаулықтарын қолдану</w:t>
            </w:r>
          </w:p>
        </w:tc>
      </w:tr>
      <w:tr w:rsidR="00FA43FF"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3-тоқсан</w:t>
            </w:r>
          </w:p>
        </w:tc>
      </w:tr>
      <w:tr w:rsidR="00FA43FF" w:rsidTr="00A41477">
        <w:trPr>
          <w:trHeight w:val="30"/>
          <w:tblCellSpacing w:w="0" w:type="auto"/>
        </w:trPr>
        <w:tc>
          <w:tcPr>
            <w:tcW w:w="2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Табиғат құбылыстары</w:t>
            </w:r>
          </w:p>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Пейзаждар</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4.1.9.1 жалпы және оқу тақырыптарының шектеулі шеңберінде айтылған сөздерді тану;</w:t>
            </w:r>
            <w:r>
              <w:br/>
            </w:r>
            <w:r>
              <w:rPr>
                <w:color w:val="000000"/>
                <w:sz w:val="20"/>
              </w:rPr>
              <w:t>4.2.1.1 жалпы және оқу тақырыптарының ауқымды шеңберінде өзі туралы қарапайым айтылған ой құрастыру;</w:t>
            </w:r>
            <w:r>
              <w:br/>
            </w:r>
            <w:r>
              <w:rPr>
                <w:color w:val="000000"/>
                <w:sz w:val="20"/>
              </w:rPr>
              <w:t>4.3.5.1 мәнмәтіндік кеңестер арқылы жалпы және оқу тақырыптарының кең ауқымындағы қысқа стандартты мәтіндердің негізгі идеяларын түсіну;</w:t>
            </w:r>
            <w:r>
              <w:br/>
            </w:r>
            <w:r>
              <w:rPr>
                <w:color w:val="000000"/>
                <w:sz w:val="20"/>
              </w:rPr>
              <w:t>4.4.5.1 мұғалімнің аз шамадағы қолдауымен негізгі жалғаулықтар арқылы сөйлемдерді байланыстыру;</w:t>
            </w:r>
            <w:r>
              <w:br/>
            </w:r>
            <w:r>
              <w:rPr>
                <w:color w:val="000000"/>
                <w:sz w:val="20"/>
              </w:rPr>
              <w:t>4.4.8.1 өз бетімен жазба жұмыстарын орындаған кезде сөйлемдерде тыныс белгілерін дұрыс қою;</w:t>
            </w:r>
            <w:r>
              <w:br/>
            </w:r>
            <w:r>
              <w:rPr>
                <w:color w:val="000000"/>
                <w:sz w:val="20"/>
              </w:rPr>
              <w:t>4.5.16.1 сөздер мен фразаларды байланыстыру үшін et/э, mais/мэ, parce que/парскҰ, pourtant/пуртан жалғаулықтарын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Қоршаған ортаны қорғап </w:t>
            </w:r>
            <w:r>
              <w:rPr>
                <w:color w:val="000000"/>
                <w:sz w:val="20"/>
              </w:rPr>
              <w:lastRenderedPageBreak/>
              <w:t>үйренейік</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lastRenderedPageBreak/>
              <w:t>4.1.4.1 жалпы және оқу тақырыптарына қатысты қысқа стандартты сұрақтардың ауқымды шеңберін түсіну;</w:t>
            </w:r>
            <w:r>
              <w:br/>
            </w:r>
            <w:r>
              <w:rPr>
                <w:color w:val="000000"/>
                <w:sz w:val="20"/>
              </w:rPr>
              <w:lastRenderedPageBreak/>
              <w:t>4.2.2.1 жалпы және оқу тақырыптарының ауқымды шеңберінде қазіргі және өткен тәжірибе туралы білу үшін сұрақтар қою;</w:t>
            </w:r>
            <w:r>
              <w:br/>
            </w:r>
            <w:r>
              <w:rPr>
                <w:color w:val="000000"/>
                <w:sz w:val="20"/>
              </w:rPr>
              <w:t>4.2.4.1 жалпы және оқу тақырыптарының ауқымды шеңберінде сұрақтарға жауап беру;</w:t>
            </w:r>
            <w:r>
              <w:br/>
            </w:r>
            <w:r>
              <w:rPr>
                <w:color w:val="000000"/>
                <w:sz w:val="20"/>
              </w:rPr>
              <w:t>4.2.7.1 жұпта, топта және барлық сыныппен талқылау кезінде сөздердің, фразалардың және сөйлемдердің ауқымды санын пайдалану;</w:t>
            </w:r>
            <w:r>
              <w:br/>
            </w:r>
            <w:r>
              <w:rPr>
                <w:color w:val="000000"/>
                <w:sz w:val="20"/>
              </w:rPr>
              <w:t>4.3.6.1 кейбір қолдаумен жалпы және оқу тақырыптарының кең шеңберіне қысқа қарапайым мәтіндердегі нақты ақпараттар пен бөліктерді түсіну;</w:t>
            </w:r>
            <w:r>
              <w:br/>
            </w:r>
            <w:r>
              <w:rPr>
                <w:color w:val="000000"/>
                <w:sz w:val="20"/>
              </w:rPr>
              <w:t>4.4.7.1 өз бетімен жазба жұмыстарын орындаған кезде жиі кездесетін көптеген таныс сөздерді дұрыс жазу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Туған өлкенің тазалығы</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4.1.3.1 жалпы және оқу тақырыптарының ауқымды шеңберіндегі шағын диалогтардың негізгі сәттерін түсіну;</w:t>
            </w:r>
            <w:r>
              <w:br/>
            </w:r>
            <w:r>
              <w:rPr>
                <w:color w:val="000000"/>
                <w:sz w:val="20"/>
              </w:rPr>
              <w:t>4.1.6.1 мұғалімнің қолдауымен жалпы және оқу тақырыптарының ауқымды шеңберіне қатысты диалогтардағы немесе мәтіннің қысқа үзінділеріндегі кейбір нақты ақпаратты түсіну;</w:t>
            </w:r>
            <w:r>
              <w:br/>
            </w:r>
            <w:r>
              <w:rPr>
                <w:color w:val="000000"/>
                <w:sz w:val="20"/>
              </w:rPr>
              <w:t>4.1.7.1 мұғалімнің қолдауымен жалпы және оқу тақырыптарының ауқымды шеңберіне қатысты шағын диалогтардың мазмұны мен мағынасын болжау үшін мәнмәтінді қолдану;</w:t>
            </w:r>
            <w:r>
              <w:br/>
            </w:r>
            <w:r>
              <w:rPr>
                <w:color w:val="000000"/>
                <w:sz w:val="20"/>
              </w:rPr>
              <w:t>4.2.6.1 тақырыптардың ауқымды шеңберіндегі шағын диалогтарда репликалармен алмасу;</w:t>
            </w:r>
            <w:r>
              <w:br/>
            </w:r>
            <w:r>
              <w:rPr>
                <w:color w:val="000000"/>
                <w:sz w:val="20"/>
              </w:rPr>
              <w:t>4.3.3.1 жалпы және оқу тақырыптарының кең шеңберіне қысқа күрделі емес мәтіндердегі пікірлерді тану;</w:t>
            </w:r>
            <w:r>
              <w:br/>
            </w:r>
            <w:r>
              <w:rPr>
                <w:color w:val="000000"/>
                <w:sz w:val="20"/>
              </w:rPr>
              <w:t>4.4.2.1 шектеулі жазбаша тапсырмаларды орындау кезінде үздіксіз жазылымды пайдалануды бастау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Ауа райы</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4.3.6.1 кейбір қолдаумен жалпы және оқу тақырыптарының кең шеңберіне қысқа қарапайым мәтіндердегі нақты ақпараттар пен бөліктерді түсіну;</w:t>
            </w:r>
            <w:r>
              <w:br/>
            </w:r>
            <w:r>
              <w:rPr>
                <w:color w:val="000000"/>
                <w:sz w:val="20"/>
              </w:rPr>
              <w:t>4.5.13.1 рұқсат алу және өтініш жасау үшін pouvoir/пувуар, vouloir/вулуар, savoir/савуар модальді етістіктерін қолдану, міндеттілікті білдіру үшін devoir/дҰвуар модальді етістіктерін қолдану;</w:t>
            </w:r>
            <w:r>
              <w:br/>
            </w:r>
            <w:r>
              <w:rPr>
                <w:color w:val="000000"/>
                <w:sz w:val="20"/>
              </w:rPr>
              <w:t>4.5.14.1 заттардың орналасуын көрсету үшін sur/сюр, sous/су, dans/дан, derrière/дэрьер, devant/дҰван, à coté de/а котэ дҰ, en face de/ан фас дҰ, au milieu de/о мильҰ дҰ мекенді және орналасуды білдіретін көмекші сөздерін қолдану, уақытты білдіру үшін en/ан, à/а, au/о, après/апрэ, avant/аван көмекші сөздерін, пайдаланылып жатқан құралды көрсету үшін avec/авэк, sans/сан және алушыны көрсету үшін pour/пур көмекші сөздерін қолдану;</w:t>
            </w:r>
            <w:r>
              <w:br/>
            </w:r>
            <w:r>
              <w:rPr>
                <w:color w:val="000000"/>
                <w:sz w:val="20"/>
              </w:rPr>
              <w:t>4.5.16.1 сөздер мен фразаларды байланыстыру үшін et/э, mais/мэ, parce que/парскҰ, pourtant/пуртан жалғаулықтарын қолдану</w:t>
            </w:r>
          </w:p>
        </w:tc>
      </w:tr>
      <w:tr w:rsidR="00FA43FF" w:rsidTr="00A41477">
        <w:trPr>
          <w:trHeight w:val="30"/>
          <w:tblCellSpacing w:w="0" w:type="auto"/>
        </w:trPr>
        <w:tc>
          <w:tcPr>
            <w:tcW w:w="2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Тәні саудың жаны сау </w:t>
            </w:r>
          </w:p>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Спорт –денсаулық кепілі</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4.2.5.1 көптеген сөздерді, қысқа фразаларды және қарапайым сөйлемдерді анық айту;</w:t>
            </w:r>
            <w:r>
              <w:br/>
            </w:r>
            <w:r>
              <w:rPr>
                <w:color w:val="000000"/>
                <w:sz w:val="20"/>
              </w:rPr>
              <w:t>4.4.7.1 өз бетімен жазба жұмыстарын орындаған кезде жиі кездесетін көптеген таныс сөздерді дұрыс жазу;</w:t>
            </w:r>
            <w:r>
              <w:br/>
            </w:r>
            <w:r>
              <w:rPr>
                <w:color w:val="000000"/>
                <w:sz w:val="20"/>
              </w:rPr>
              <w:t>4.5.9.1 таныс тақырыптардың шектеулі санына қатысты өзі туралы, өзіне не ұнайтындығы қалауы және әдеттері, сезімдері, сонымен қатар оқиғалар жайлы ақпарат беру үшін Futur Simple/Фютюр СэнплҰ қарапайым келер шақ және Passé composé/Пасэ конпозэ өткен шақ формаларын қолдану;</w:t>
            </w:r>
            <w:r>
              <w:br/>
            </w:r>
            <w:r>
              <w:rPr>
                <w:color w:val="000000"/>
                <w:sz w:val="20"/>
              </w:rPr>
              <w:t>4.5.12.1 қашан? және қаншалықты жиі? сұрақтарына жауап беру үшін parfois/парфуа, toujours/тужур, souvent/суван, jamais/жамэ мезгіл және жиілік үстеулерін қолдану, bien/бьен, très bien/трэ бьен, mal/маль іс-қимыл үстеулерінің дара түрлерін пайдалануды бастау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Жылдамырақ, жоғарырақ, күштірек</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4.1.10.1 білім алушылардың ана тіліндегі сөздерге ұқсас сөздерді тану;</w:t>
            </w:r>
            <w:r>
              <w:br/>
            </w:r>
            <w:r>
              <w:rPr>
                <w:color w:val="000000"/>
                <w:sz w:val="20"/>
              </w:rPr>
              <w:t>4.2.6.1 тақырыптардың ауқымды шеңберіндегі шағын диалогтарда репликалармен алмасу;</w:t>
            </w:r>
            <w:r>
              <w:br/>
            </w:r>
            <w:r>
              <w:rPr>
                <w:color w:val="000000"/>
                <w:sz w:val="20"/>
              </w:rPr>
              <w:t xml:space="preserve">4.4.2.1 шектеулі жазбаша тапсырмаларды орындау кезінде үздіксіз </w:t>
            </w:r>
            <w:r>
              <w:rPr>
                <w:color w:val="000000"/>
                <w:sz w:val="20"/>
              </w:rPr>
              <w:lastRenderedPageBreak/>
              <w:t>жазылымды пайдалануды бастау;</w:t>
            </w:r>
            <w:r>
              <w:br/>
            </w:r>
            <w:r>
              <w:rPr>
                <w:color w:val="000000"/>
                <w:sz w:val="20"/>
              </w:rPr>
              <w:t>4.4.7.1 өз бетімен жазба жұмыстарын орындаған кезде жиі кездесетін көптеген таныс сөздерді дұрыс жазу;</w:t>
            </w:r>
            <w:r>
              <w:br/>
            </w:r>
            <w:r>
              <w:rPr>
                <w:color w:val="000000"/>
                <w:sz w:val="20"/>
              </w:rPr>
              <w:t>4.5.3.1 сипаттау барысында сын есімдерді, оның ішінде тәуелдік сын есімдерді қолдану, жалпы және оқу тақырыптарының ауқымды шеңберінде заттарды салыстыру барысында қарапайым бір буынды және кейбір екі буынды сын есімдерді (салыстырмалы және күшейтпелі шырайы) пайдалану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Пайдалы ас </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4.2.7.1 жұпта, топта және барлық сыныппен талқылау кезінде сөздердің, фразалардың және сөйлемдердің ауқымды санын пайдалану;</w:t>
            </w:r>
            <w:r>
              <w:br/>
            </w:r>
            <w:r>
              <w:rPr>
                <w:color w:val="000000"/>
                <w:sz w:val="20"/>
              </w:rPr>
              <w:t>4.4.1.1 қолдау арқылы бірқатар жеке, жалпы және оқу тақырыптарына қатысты сөйлемдерді құру, жазу және тексеру;</w:t>
            </w:r>
            <w:r>
              <w:br/>
            </w:r>
            <w:r>
              <w:rPr>
                <w:color w:val="000000"/>
                <w:sz w:val="20"/>
              </w:rPr>
              <w:t>4.4.2.1 шектеулі жазбаша тапсырмаларды орындау кезінде үздіксіз жазылымды пайдалануды бастау;</w:t>
            </w:r>
            <w:r>
              <w:br/>
            </w:r>
            <w:r>
              <w:rPr>
                <w:color w:val="000000"/>
                <w:sz w:val="20"/>
              </w:rPr>
              <w:t>4.5.1.1 жекеше және көпше түрдегі зат есімдерді, оның ішінде көпше түрдің кейбір ерекше өзгеретін формаларын, сонымен қатар, саналмайтын зат есімдерді, заттарды көрсету және сипаттау үшін mon/мон, ma/ма, mes/мэ, ton/тон, ta/та, tes/тэ, son/сон, sa/са, ses/сэ, notre/нотрҰ, votre/вотрҰ, leur/лҰр, nos/но, vos/во, leurs/лҰр тәуелдік есімдіктерін қолдану;</w:t>
            </w:r>
            <w:r>
              <w:br/>
            </w:r>
            <w:r>
              <w:rPr>
                <w:color w:val="000000"/>
                <w:sz w:val="20"/>
              </w:rPr>
              <w:t>4.5.5.1 таныс тақырыптардың ауқымды шеңберінде сұрақтар құрастыру барысында qui/ки, que/кҰ, ou/у , de quelle couleur/дҰ кэль кулҰр, quand/кан сұрау есімдіктерін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Таза ауада </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4.1.3.1 жалпы және оқу тақырыптарының ауқымды шеңберіндегі шағын диалогтардың негізгі сәттерін түсіну;</w:t>
            </w:r>
            <w:r>
              <w:br/>
            </w:r>
            <w:r>
              <w:rPr>
                <w:color w:val="000000"/>
                <w:sz w:val="20"/>
              </w:rPr>
              <w:t>4.2.3.1 жалпы және оқу тақырыптарының шектеулі шеңберінде адамдар мен заттарды қарапайым сөздермен сипаттау, жалпы және кейбір оқу тақырыптарының ауқымды шеңберінде өткен тәжірибені сипаттауды бастау;</w:t>
            </w:r>
            <w:r>
              <w:br/>
            </w:r>
            <w:r>
              <w:rPr>
                <w:color w:val="000000"/>
                <w:sz w:val="20"/>
              </w:rPr>
              <w:t>4.3.2.1 кейбір қолдау арқылы қысқа күрделі емес мәтіндерді оқу және түсіну;</w:t>
            </w:r>
            <w:r>
              <w:br/>
            </w:r>
            <w:r>
              <w:rPr>
                <w:color w:val="000000"/>
                <w:sz w:val="20"/>
              </w:rPr>
              <w:t>4.4.5.1 мұғалімнің аз шамадағы қолдауымен негізгі жалғаулықтар арқылы сөйлемдерді байланыстыру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Табиғат- ортақ байлығымыз</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4.1.3.1 жалпы және оқу тақырыптарының ауқымды шеңберіндегі шағын диалогтардың негізгі сәттерін түсіну;</w:t>
            </w:r>
            <w:r>
              <w:br/>
            </w:r>
            <w:r>
              <w:rPr>
                <w:color w:val="000000"/>
                <w:sz w:val="20"/>
              </w:rPr>
              <w:t>4.1.4.1 жалпы және оқу тақырыптарына қатысты қысқа стандартты сұрақтардың ауқымды шеңберін түсіну;</w:t>
            </w:r>
            <w:r>
              <w:br/>
            </w:r>
            <w:r>
              <w:rPr>
                <w:color w:val="000000"/>
                <w:sz w:val="20"/>
              </w:rPr>
              <w:t>4.2.6.1 тақырыптардың ауқымды шеңберіндегі шағын диалогтарда репликалармен алмасу;</w:t>
            </w:r>
            <w:r>
              <w:br/>
            </w:r>
            <w:r>
              <w:rPr>
                <w:color w:val="000000"/>
                <w:sz w:val="20"/>
              </w:rPr>
              <w:t>4.3.2.1 кейбір қолдау арқылы қысқа күрделі емес мәтіндерді оқу және түсіну;</w:t>
            </w:r>
            <w:r>
              <w:br/>
            </w:r>
            <w:r>
              <w:rPr>
                <w:color w:val="000000"/>
                <w:sz w:val="20"/>
              </w:rPr>
              <w:t>4.5.10.1 алдағы уақытта болатын және өткен уақытта болған іс-әрекеттерді сипаттау үшін келер шақ және өткен шақ формаларын (Futur simple/Фютюр СэнплҰ, Passé composé/Пасэ конпозэ) әрі қарай қолдануды жалғастыру</w:t>
            </w:r>
          </w:p>
        </w:tc>
      </w:tr>
      <w:tr w:rsidR="00FA43FF" w:rsidTr="00A41477">
        <w:trPr>
          <w:trHeight w:val="30"/>
          <w:tblCellSpacing w:w="0" w:type="auto"/>
        </w:trPr>
        <w:tc>
          <w:tcPr>
            <w:tcW w:w="2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0"/>
              <w:jc w:val="both"/>
            </w:pPr>
            <w:r>
              <w:br/>
            </w:r>
          </w:p>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Ғаламшарды және хайуанаттарды сақтайық!</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4.1.5.1 бастапқы, ортаңғы және соңғы фонемаларды және олардың тіркесімін анықтау;</w:t>
            </w:r>
            <w:r>
              <w:br/>
            </w:r>
            <w:r>
              <w:rPr>
                <w:color w:val="000000"/>
                <w:sz w:val="20"/>
              </w:rPr>
              <w:t>4.2.4.1 жалпы және оқу тақырыптарының ауқымды шеңберінде сұрақтарға жауап беру;</w:t>
            </w:r>
            <w:r>
              <w:br/>
            </w:r>
            <w:r>
              <w:rPr>
                <w:color w:val="000000"/>
                <w:sz w:val="20"/>
              </w:rPr>
              <w:t>4.2.8.1 жалпы және оқу тақырыптарының шектеулі шеңберінде ұнайтындары және ұнамайтындары туралы айту, қысқа күрделі емес әңгімелер мен оқиғаларды айтып беру;</w:t>
            </w:r>
            <w:r>
              <w:br/>
            </w:r>
            <w:r>
              <w:rPr>
                <w:color w:val="000000"/>
                <w:sz w:val="20"/>
              </w:rPr>
              <w:t>4.3.5.1 мәнмәтіндік кеңестер арқылы жалпы және оқу тақырыптарының кең ауқымындағы қысқа стандартты мәтіндердің негізгі идеяларын түсіну;</w:t>
            </w:r>
            <w:r>
              <w:br/>
            </w:r>
            <w:r>
              <w:rPr>
                <w:color w:val="000000"/>
                <w:sz w:val="20"/>
              </w:rPr>
              <w:t>4.5.8.1 таныс тақырыптардың ауқымды шеңберінде қысқа нұсқаулар құрастыру үшін бұйрық райды (Lis!/Ли! Ecoutez!/Экутэ! Сөздерінің болымды және болымсыз формаларын) қолдану</w:t>
            </w:r>
          </w:p>
        </w:tc>
      </w:tr>
      <w:tr w:rsidR="00FA43FF" w:rsidTr="00A41477">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4-тоқсан</w:t>
            </w:r>
          </w:p>
        </w:tc>
      </w:tr>
      <w:tr w:rsidR="00FA43FF" w:rsidTr="00A41477">
        <w:trPr>
          <w:trHeight w:val="30"/>
          <w:tblCellSpacing w:w="0" w:type="auto"/>
        </w:trPr>
        <w:tc>
          <w:tcPr>
            <w:tcW w:w="2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Менің бос </w:t>
            </w:r>
            <w:r>
              <w:rPr>
                <w:color w:val="000000"/>
                <w:sz w:val="20"/>
              </w:rPr>
              <w:lastRenderedPageBreak/>
              <w:t xml:space="preserve">уақытым </w:t>
            </w:r>
          </w:p>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lastRenderedPageBreak/>
              <w:t xml:space="preserve">Ғаламтор және </w:t>
            </w:r>
            <w:r>
              <w:rPr>
                <w:color w:val="000000"/>
                <w:sz w:val="20"/>
              </w:rPr>
              <w:lastRenderedPageBreak/>
              <w:t>әлеуметтік желілер</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lastRenderedPageBreak/>
              <w:t xml:space="preserve">4.3.3.1 жалпы және оқу тақырыптарының кең шеңберіне қысқа күрделі емес </w:t>
            </w:r>
            <w:r>
              <w:rPr>
                <w:color w:val="000000"/>
                <w:sz w:val="20"/>
              </w:rPr>
              <w:lastRenderedPageBreak/>
              <w:t>мәтіндердегі пікірлерді тану;</w:t>
            </w:r>
            <w:r>
              <w:br/>
            </w:r>
            <w:r>
              <w:rPr>
                <w:color w:val="000000"/>
                <w:sz w:val="20"/>
              </w:rPr>
              <w:t>4.4.7.1 өз бетімен жазба жұмыстарын орындаған кезде жиі кездесетін көптеген таныс сөздерді дұрыс жазу;</w:t>
            </w:r>
            <w:r>
              <w:br/>
            </w:r>
            <w:r>
              <w:rPr>
                <w:color w:val="000000"/>
                <w:sz w:val="20"/>
              </w:rPr>
              <w:t>4.5.3.1 сипаттау барысында сын есімдерді, оның ішінде тәуелдік сын есімдерді қолдану, жалпы және оқу тақырыптарының ауқымды шеңберінде заттарды салыстыру барысында қарапайым бір буынды және кейбір екі буынды сын есімдерді (салыстырмалы және күшейтпелі шырайы) пайдалану;</w:t>
            </w:r>
            <w:r>
              <w:br/>
            </w:r>
            <w:r>
              <w:rPr>
                <w:color w:val="000000"/>
                <w:sz w:val="20"/>
              </w:rPr>
              <w:t>4.5.5.1 таныс тақырыптардың ауқымды шеңберінде сұрақтар құрастыру барысында qui/ки, que/кҰ, ou/у , de quelle couleur/дҰ кэль кулҰр, quand/кан сұрау есімдіктерін қолдану;</w:t>
            </w:r>
            <w:r>
              <w:br/>
            </w:r>
            <w:r>
              <w:rPr>
                <w:color w:val="000000"/>
                <w:sz w:val="20"/>
              </w:rPr>
              <w:t>4.5.13.1 рұқсат алу және өтініш жасау үшін pouvoir/пувуар, vouloir/вулуар, savoir/савуар модальді етістіктерін қолдану, міндеттілікті білдіру үшін devoir/дҰвуар модальді етістіктерін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Кино</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4.2.6.1 тақырыптардың ауқымды шеңберіндегі шағын диалогтарда репликалармен алмасу;</w:t>
            </w:r>
            <w:r>
              <w:br/>
            </w:r>
            <w:r>
              <w:rPr>
                <w:color w:val="000000"/>
                <w:sz w:val="20"/>
              </w:rPr>
              <w:t>4.3.6.1 кейбір қолдаумен жалпы және оқу тақырыптарының кең шеңберіне қысқа қарапайым мәтіндердегі нақты ақпараттар пен бөліктерді түсіну;</w:t>
            </w:r>
            <w:r>
              <w:br/>
            </w:r>
            <w:r>
              <w:rPr>
                <w:color w:val="000000"/>
                <w:sz w:val="20"/>
              </w:rPr>
              <w:t>4.4.4.1 жеке ақпарат беру үшін қолдау арқылы сөйлемдер бірізділігін жазу;</w:t>
            </w:r>
            <w:r>
              <w:br/>
            </w:r>
            <w:r>
              <w:rPr>
                <w:color w:val="000000"/>
                <w:sz w:val="20"/>
              </w:rPr>
              <w:t>4.4.7.1 өз бетімен жазба жұмыстарын орындаған кезде жиі кездесетін көптеген таныс сөздерді дұрыс жазу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Кітапханада </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4.1.6.1 мұғалімнің қолдауымен жалпы және оқу тақырыптарының ауқымды шеңберіне қатысты диалогтардағы немесе мәтіннің қысқа үзінділеріндегі кейбір нақты ақпаратты түсіну;</w:t>
            </w:r>
            <w:r>
              <w:br/>
            </w:r>
            <w:r>
              <w:rPr>
                <w:color w:val="000000"/>
                <w:sz w:val="20"/>
              </w:rPr>
              <w:t>4.3.1.1 қолдау арқылы мәтіндегі көптеген сөздерді ажырату, анықтау және айту;</w:t>
            </w:r>
            <w:r>
              <w:br/>
            </w:r>
            <w:r>
              <w:rPr>
                <w:color w:val="000000"/>
                <w:sz w:val="20"/>
              </w:rPr>
              <w:t>4.3.4.1 классификацияға сәйкес сыныптан немесе мектеп кітапханасынан кітаптар, жұмыс парақтары және басқа да баспа материалдарын мұғалімнің қолдауымен табу;</w:t>
            </w:r>
            <w:r>
              <w:br/>
            </w:r>
            <w:r>
              <w:rPr>
                <w:color w:val="000000"/>
                <w:sz w:val="20"/>
              </w:rPr>
              <w:t>4.4.4.1 жеке ақпарат беру үшін қолдау арқылы сөйлемдер бірізділігін жазу;</w:t>
            </w:r>
            <w:r>
              <w:br/>
            </w:r>
            <w:r>
              <w:rPr>
                <w:color w:val="000000"/>
                <w:sz w:val="20"/>
              </w:rPr>
              <w:t>4.5.17.1 сұрақтарға қысқартылған жауаптар беруде Moi aussi/Муа оси, merci oui/мэрси уи, merci non/мэрси нон құрылымын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Табиғат аясында </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4.1.4.1 жалпы және оқу тақырыптарына қатысты қысқа стандартты сұрақтардың ауқымды шеңберін түсіну;</w:t>
            </w:r>
            <w:r>
              <w:br/>
            </w:r>
            <w:r>
              <w:rPr>
                <w:color w:val="000000"/>
                <w:sz w:val="20"/>
              </w:rPr>
              <w:t>4.2.4.1 жалпы және оқу тақырыптарының ауқымды шеңберінде сұрақтарға жауап беру;</w:t>
            </w:r>
            <w:r>
              <w:br/>
            </w:r>
            <w:r>
              <w:rPr>
                <w:color w:val="000000"/>
                <w:sz w:val="20"/>
              </w:rPr>
              <w:t>4.3.5.1 мәнмәтіндік кеңестер арқылы жалпы және оқу тақырыптарының кең ауқымындағы қысқа стандартты мәтіндердің негізгі идеяларын түсіну;</w:t>
            </w:r>
            <w:r>
              <w:br/>
            </w:r>
            <w:r>
              <w:rPr>
                <w:color w:val="000000"/>
                <w:sz w:val="20"/>
              </w:rPr>
              <w:t>4.4.2.1 шектеулі жазбаша тапсырмаларды орындау кезінде үздіксіз жазылымды пайдалануды бастау;</w:t>
            </w:r>
            <w:r>
              <w:br/>
            </w:r>
            <w:r>
              <w:rPr>
                <w:color w:val="000000"/>
                <w:sz w:val="20"/>
              </w:rPr>
              <w:t>4.5.1.1 жекеше және көпше түрдегі зат есімдерді, оның ішінде көпше түрдің кейбір ерекше өзгеретін формаларын, сонымен қатар, саналмайтын зат есімдерді, заттарды көрсету және сипаттау үшін mon/мон, ma/ма, mes/мэ, ton/тон, ta/та, tes/тэ, son/сон, sa/са, ses/сэ, notre/нотрҰ, votre/вотрҰ, leur/лҰр, nos/но, vos/во, leurs/лҰр тәуелдік есімдіктерін қолдану;</w:t>
            </w:r>
            <w:r>
              <w:br/>
            </w:r>
            <w:r>
              <w:rPr>
                <w:color w:val="000000"/>
                <w:sz w:val="20"/>
              </w:rPr>
              <w:t>4.5.3.1 сипаттау барысында сын есімдерді, оның ішінде тәуелдік сын есімдерді қолдану, жалпы және оқу тақырыптарының ауқымды шеңберінде заттарды салыстыру барысында қарапайым бір буынды және кейбір екі буынды сын есімдерді (салыстырмалы және күшейтпелі шырайы) пайдалану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Спортпен шұғылданамыз</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4.1.8.1 жалпы және оқу тақырыптарының ауқымды шеңберіне қатысты шағын әңгімелерді түсіну;</w:t>
            </w:r>
            <w:r>
              <w:br/>
            </w:r>
            <w:r>
              <w:rPr>
                <w:color w:val="000000"/>
                <w:sz w:val="20"/>
              </w:rPr>
              <w:t>4.2.4.1 жалпы және оқу тақырыптарының ауқымды шеңберінде сұрақтарға жауап беру;</w:t>
            </w:r>
            <w:r>
              <w:br/>
            </w:r>
            <w:r>
              <w:rPr>
                <w:color w:val="000000"/>
                <w:sz w:val="20"/>
              </w:rPr>
              <w:lastRenderedPageBreak/>
              <w:t>4.3.6.1 кейбір қолдаумен жалпы және оқу тақырыптарының кең шеңберіне қысқа қарапайым мәтіндердегі нақты ақпараттар пен бөліктерді түсіну;</w:t>
            </w:r>
            <w:r>
              <w:br/>
            </w:r>
            <w:r>
              <w:rPr>
                <w:color w:val="000000"/>
                <w:sz w:val="20"/>
              </w:rPr>
              <w:t>4.4.7.1 өз бетімен жазба жұмыстарын орындаған кезде жиі кездесетін көптеген таныс сөздерді дұрыс жазу;</w:t>
            </w:r>
            <w:r>
              <w:br/>
            </w:r>
            <w:r>
              <w:rPr>
                <w:color w:val="000000"/>
                <w:sz w:val="20"/>
              </w:rPr>
              <w:t>4.5.7.1 өзі туралы ақпарат беру және іс-әрекеттер мен оқиғаларды сипаттау үшін mon/мон, ma/ма, mes/мэ, ton/тон, ta/та, tes/тэ, son/сон, sa/са, ses/сэ, notre/нотрҰ, votre/вотрҰ, leur/лҰр, nos/но, vos/во, leurs/лҰр тәуелдік есімдіктерін қолдану;</w:t>
            </w:r>
            <w:r>
              <w:br/>
            </w:r>
            <w:r>
              <w:rPr>
                <w:color w:val="000000"/>
                <w:sz w:val="20"/>
              </w:rPr>
              <w:t>4.5.4.1 жалпы және оқу тақырыптарының ауқымды шеңберінде заттарды атау үшін (un/эн, une/юн, des/дэ, le/лҰ, la/ла, les/лэ, du/дю, de la/дҰ ла, de l’/дҰ эль артикльдерінің барлық түрін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Отбасымен бірге</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4.3.5.1 мәнмәтіндік кеңестер арқылы жалпы және оқу тақырыптарының кең ауқымындағы қысқа стандартты мәтіндердің негізгі идеяларын түсіну;</w:t>
            </w:r>
            <w:r>
              <w:br/>
            </w:r>
            <w:r>
              <w:rPr>
                <w:color w:val="000000"/>
                <w:sz w:val="20"/>
              </w:rPr>
              <w:t>4.4.1.1 қолдау арқылы бірқатар жеке, жалпы және оқу тақырыптарына қатысты сөйлемдерді құру, жазу және тексеру;</w:t>
            </w:r>
            <w:r>
              <w:br/>
            </w:r>
            <w:r>
              <w:rPr>
                <w:color w:val="000000"/>
                <w:sz w:val="20"/>
              </w:rPr>
              <w:t>4.4.5.1 мұғалімнің аз шамадағы қолдауымен негізгі жалғаулықтар арқылы сөйлемдерді байланыстыру;</w:t>
            </w:r>
            <w:r>
              <w:br/>
            </w:r>
            <w:r>
              <w:rPr>
                <w:color w:val="000000"/>
                <w:sz w:val="20"/>
              </w:rPr>
              <w:t>4.5.9.1 таныс тақырыптардың шектеулі санына қатысты өзі туралы, өзіне не ұнайтындығы қалауы және әдеттері, сезімдері, сонымен қатар оқиғалар жайлы ақпарат беру үшін Futur Simple/Фютюр СэнплҰ қарапайым келер шақ және Passé composé/Пасэ конпозэ өткен шақ формаларын қолдану</w:t>
            </w:r>
          </w:p>
        </w:tc>
      </w:tr>
      <w:tr w:rsidR="00FA43FF" w:rsidTr="00A41477">
        <w:trPr>
          <w:trHeight w:val="30"/>
          <w:tblCellSpacing w:w="0" w:type="auto"/>
        </w:trPr>
        <w:tc>
          <w:tcPr>
            <w:tcW w:w="2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Көлік</w:t>
            </w:r>
          </w:p>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Көлік түрлері </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4.1.6.1 мұғалімнің қолдауымен жалпы және оқу тақырыптарының ауқымды шеңберіне қатысты диалогтардағы немесе мәтіннің қысқа үзінділеріндегі кейбір нақты ақпаратты түсіну;</w:t>
            </w:r>
            <w:r>
              <w:br/>
            </w:r>
            <w:r>
              <w:rPr>
                <w:color w:val="000000"/>
                <w:sz w:val="20"/>
              </w:rPr>
              <w:t xml:space="preserve"> 4.2.3.1 жалпы және оқу тақырыптарының шектеулі шеңберінде адамдар мен заттарды қарапайым сөздермен сипаттау, жалпы және кейбір оқу тақырыптарының ауқымды шеңберінде өткен тәжірибені сипаттауды бастау; </w:t>
            </w:r>
            <w:r>
              <w:br/>
            </w:r>
            <w:r>
              <w:rPr>
                <w:color w:val="000000"/>
                <w:sz w:val="20"/>
              </w:rPr>
              <w:t>4.3.3.1 жалпы және оқу тақырыптарының кең шеңберіне қысқа күрделі емес мәтіндердегі пікірлерді тану;</w:t>
            </w:r>
            <w:r>
              <w:br/>
            </w:r>
            <w:r>
              <w:rPr>
                <w:color w:val="000000"/>
                <w:sz w:val="20"/>
              </w:rPr>
              <w:t>4.4.1.1 қолдау арқылы бірқатар жеке, жалпы және оқу тақырыптарына қатысты сөйлемдерді құру, жазу және тексеру;</w:t>
            </w:r>
            <w:r>
              <w:br/>
            </w:r>
            <w:r>
              <w:rPr>
                <w:color w:val="000000"/>
                <w:sz w:val="20"/>
              </w:rPr>
              <w:t>4.4.8.1 өз бетімен жазба жұмыстарын орындаған кезде сөйлемдерде тыныс белгілерін дұрыс қою;</w:t>
            </w:r>
            <w:r>
              <w:br/>
            </w:r>
            <w:r>
              <w:rPr>
                <w:color w:val="000000"/>
                <w:sz w:val="20"/>
              </w:rPr>
              <w:t>4.5.12.1 қашан? және қаншалықты жиі? сұрақтарына жауап беру үшін parfois/парфуа, toujours/тужур, souvent/суван, jamais/жамэ мезгіл және жиілік үстеулерін қолдану, bien/бьен, très bien/трэ бьен, mal/маль іс-қимыл үстеулерінің дара түрлерін пайдалануды бастау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Қалағы көлік </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4.1.6.1 мұғалімнің қолдауымен жалпы және оқу тақырыптарының ауқымды шеңберіне қатысты диалогтардағы немесе мәтіннің қысқа үзінділеріндегі кейбір нақты ақпаратты түсіну;</w:t>
            </w:r>
            <w:r>
              <w:br/>
            </w:r>
            <w:r>
              <w:rPr>
                <w:color w:val="000000"/>
                <w:sz w:val="20"/>
              </w:rPr>
              <w:t>4.2.1.1 жалпы және оқу тақырыптарының ауқымды шеңберінде өзі туралы қарапайым айтылған ой құрастыру;</w:t>
            </w:r>
            <w:r>
              <w:br/>
            </w:r>
            <w:r>
              <w:rPr>
                <w:color w:val="000000"/>
                <w:sz w:val="20"/>
              </w:rPr>
              <w:t>4.3.2.1 кейбір қолдау арқылы қысқа күрделі емес мәтіндерді оқу және түсіну;</w:t>
            </w:r>
            <w:r>
              <w:br/>
            </w:r>
            <w:r>
              <w:rPr>
                <w:color w:val="000000"/>
                <w:sz w:val="20"/>
              </w:rPr>
              <w:t>4.5.1.1 жекеше және көпше түрдегі зат есімдерді, оның ішінде көпше түрдің кейбір ерекше өзгеретін формаларын, сонымен қатар, саналмайтын зат есімдерді, заттарды көрсету және сипаттау үшін mon/мон, ma/ма, mes/мэ, ton/тон, ta/та, tes/тэ, son/сон, sa/са, ses/сэ, notre/нотрҰ, votre/вотрҰ, leur/лҰр, nos/но, vos/во, leurs/лҰр тәуелдік есімдіктерін қолдану;</w:t>
            </w:r>
            <w:r>
              <w:br/>
            </w:r>
            <w:r>
              <w:rPr>
                <w:color w:val="000000"/>
                <w:sz w:val="20"/>
              </w:rPr>
              <w:t>4.5.6.1 сұрақтар мен жауаптарда ce/сҰ, cet/сэ, cette/сэт, ces/сэ сілтеу есімдіктерін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Жүрдек пойыздар</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4.1.5.1 бастапқы, ортаңғы және соңғы фонемаларды және олардың тіркесімін анықтау;</w:t>
            </w:r>
            <w:r>
              <w:br/>
            </w:r>
            <w:r>
              <w:rPr>
                <w:color w:val="000000"/>
                <w:sz w:val="20"/>
              </w:rPr>
              <w:t xml:space="preserve">4.2.4.1 жалпы және оқу тақырыптарының ауқымды шеңберінде сұрақтарға </w:t>
            </w:r>
            <w:r>
              <w:rPr>
                <w:color w:val="000000"/>
                <w:sz w:val="20"/>
              </w:rPr>
              <w:lastRenderedPageBreak/>
              <w:t>жауап беру;</w:t>
            </w:r>
            <w:r>
              <w:br/>
            </w:r>
            <w:r>
              <w:rPr>
                <w:color w:val="000000"/>
                <w:sz w:val="20"/>
              </w:rPr>
              <w:t>4.2.7.1 жұпта, топта және барлық сыныппен талқылау кезінде сөздердің, фразалардың және сөйлемдердің ауқымды санын пайдалану;</w:t>
            </w:r>
            <w:r>
              <w:br/>
            </w:r>
            <w:r>
              <w:rPr>
                <w:color w:val="000000"/>
                <w:sz w:val="20"/>
              </w:rPr>
              <w:t>4.3.1.1 қолдау арқылы мәтіндегі көптеген сөздерді ажырату, анықтау және айту;</w:t>
            </w:r>
            <w:r>
              <w:br/>
            </w:r>
            <w:r>
              <w:rPr>
                <w:color w:val="000000"/>
                <w:sz w:val="20"/>
              </w:rPr>
              <w:t>4.4.2.1 шектеулі жазбаша тапсырмаларды орындау кезінде үздіксіз жазылымды пайдалануды бастау;</w:t>
            </w:r>
            <w:r>
              <w:br/>
            </w:r>
            <w:r>
              <w:rPr>
                <w:color w:val="000000"/>
                <w:sz w:val="20"/>
              </w:rPr>
              <w:t>4.5.14.1 заттардың орналасуын көрсету үшін sur/сюр, sous/су, dans/дан, derrière/дэрьер, devant/дҰван, à coté de/а котэ дҰ, en face de/ан фас дҰ, au milieu de/о мильҰ дҰ мекенді және орналасуды білдіретін көмекші сөздерін қолдану, уақытты білдіру үшін en/ан, à/а, au/о, après/апрэ, avant/аван көмекші сөздерін, пайдаланылып жатқан құралды көрсету үшін avec/авэк, sans/сан және алушыны көрсету үшін pour/пур көмекші сөздерін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Экологиялық көліктер</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4.2.4.1 жалпы және оқу тақырыптарының ауқымды шеңберінде сұрақтарға жауап беру;</w:t>
            </w:r>
            <w:r>
              <w:br/>
            </w:r>
            <w:r>
              <w:rPr>
                <w:color w:val="000000"/>
                <w:sz w:val="20"/>
              </w:rPr>
              <w:t>4.2.6.1 тақырыптардың ауқымды шеңберіндегі шағын диалогтарда репликалармен алмасу;</w:t>
            </w:r>
            <w:r>
              <w:br/>
            </w:r>
            <w:r>
              <w:rPr>
                <w:color w:val="000000"/>
                <w:sz w:val="20"/>
              </w:rPr>
              <w:t>4.4.4.1 жеке ақпарат беру үшін қолдау арқылы сөйлемдер бірізділігін жазу;</w:t>
            </w:r>
            <w:r>
              <w:br/>
            </w:r>
            <w:r>
              <w:rPr>
                <w:color w:val="000000"/>
                <w:sz w:val="20"/>
              </w:rPr>
              <w:t xml:space="preserve"> 4.4.7.1 өз бетімен жазба жұмыстарын орындаған </w:t>
            </w:r>
            <w:r>
              <w:br/>
            </w:r>
            <w:r>
              <w:rPr>
                <w:color w:val="000000"/>
                <w:sz w:val="20"/>
              </w:rPr>
              <w:t>кезде жиі кездесетін көптеген таныс сөздерді дұрыс жазу;</w:t>
            </w:r>
            <w:r>
              <w:br/>
            </w:r>
            <w:r>
              <w:rPr>
                <w:color w:val="000000"/>
                <w:sz w:val="20"/>
              </w:rPr>
              <w:t>4.5.3.1 сипаттау барысында сын есімдерді, оның ішінде тәуелдік сын есімдерді қолдану, жалпы және оқу тақырыптарының ауқымды шеңберінде заттарды салыстыру барысында қарапайым бір буынды және кейбір екі буынды сын есімдерді (салыстырмалы және күшейтпелі шырайы) пайдалану;</w:t>
            </w:r>
            <w:r>
              <w:br/>
            </w:r>
            <w:r>
              <w:rPr>
                <w:color w:val="000000"/>
                <w:sz w:val="20"/>
              </w:rPr>
              <w:t>4.5.13.1 рұқсат алу және өтініш жасау үшін pouvoir/пувуар, vouloir/вулуар, savoir/савуар модальді етістіктерін қолдану, міндеттілікті білдіру үшін devoir/дҰвуар модальді етістіктерін қолдану;</w:t>
            </w:r>
            <w:r>
              <w:br/>
            </w:r>
            <w:r>
              <w:rPr>
                <w:color w:val="000000"/>
                <w:sz w:val="20"/>
              </w:rPr>
              <w:t>4.5.16.1 сөздер мен фразаларды байланыстыру үшін et/э, mais/мэ, parce que/парскҰ, pourtant/пуртан жалғаулықтарын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Ауыл- шаруашылық машиналары</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4.1.8.1 жалпы және оқу тақырыптарының ауқымды шеңберіне қатысты шағын әңгімелерді түсіну;</w:t>
            </w:r>
            <w:r>
              <w:br/>
            </w:r>
            <w:r>
              <w:rPr>
                <w:color w:val="000000"/>
                <w:sz w:val="20"/>
              </w:rPr>
              <w:t>4.4.8.1 өз бетімен жазба жұмыстарын орындаған кезде сөйлемдерде тыныс белгілерін дұрыс қою;</w:t>
            </w:r>
            <w:r>
              <w:br/>
            </w:r>
            <w:r>
              <w:rPr>
                <w:color w:val="000000"/>
                <w:sz w:val="20"/>
              </w:rPr>
              <w:t>4.5.4.1 жалпы және оқу тақырыптарының ауқымды шеңберінде заттарды атау үшін (un/эн, une/юн, des/дэ, le/лҰ, la/ла, les/лэ, du/дю, de la/дҰ ла, de l’/дҰ эль артикльдерінің барлық түрін қолдану;</w:t>
            </w:r>
            <w:r>
              <w:br/>
            </w:r>
            <w:r>
              <w:rPr>
                <w:color w:val="000000"/>
                <w:sz w:val="20"/>
              </w:rPr>
              <w:t>4.5.11.1 Il y a/Иль я, Il n’y a pas/Иль нь я па, Y a-t-il/йя тиль құрылымдарын болымды, болымсыз сұрау формаларында қолдану</w:t>
            </w:r>
          </w:p>
        </w:tc>
      </w:tr>
      <w:tr w:rsidR="00FA43FF" w:rsidTr="00A41477">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FA43FF" w:rsidRDefault="00FA43FF" w:rsidP="00A41477"/>
        </w:tc>
        <w:tc>
          <w:tcPr>
            <w:tcW w:w="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 xml:space="preserve"> Маған ұнайтын көлік түрі </w:t>
            </w:r>
          </w:p>
        </w:tc>
        <w:tc>
          <w:tcPr>
            <w:tcW w:w="1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A43FF" w:rsidRDefault="00FA43FF" w:rsidP="00A41477">
            <w:pPr>
              <w:spacing w:after="20"/>
              <w:ind w:left="20"/>
              <w:jc w:val="both"/>
            </w:pPr>
            <w:r>
              <w:rPr>
                <w:color w:val="000000"/>
                <w:sz w:val="20"/>
              </w:rPr>
              <w:t>4.1.8.1 жалпы және оқу тақырыптарының ауқымды шеңберіне қатысты шағын әңгімелерді түсіну;</w:t>
            </w:r>
            <w:r>
              <w:br/>
            </w:r>
            <w:r>
              <w:rPr>
                <w:color w:val="000000"/>
                <w:sz w:val="20"/>
              </w:rPr>
              <w:t>4.3.2.1 кейбір қолдау арқылы қысқа күрделі емес мәтіндерді оқу және түсіну;</w:t>
            </w:r>
            <w:r>
              <w:br/>
            </w:r>
            <w:r>
              <w:rPr>
                <w:color w:val="000000"/>
                <w:sz w:val="20"/>
              </w:rPr>
              <w:t>4.3.4.1 классификацияға сәйкес сыныптан немесе мектеп кітапханасынан кітаптар, жұмыс парақтары және басқа да баспа материалдарын мұғалімнің қолдауымен табу;</w:t>
            </w:r>
            <w:r>
              <w:br/>
            </w:r>
            <w:r>
              <w:rPr>
                <w:color w:val="000000"/>
                <w:sz w:val="20"/>
              </w:rPr>
              <w:t>4.3.6.1 кейбір қолдаумен жалпы және оқу тақырыптарының кең шеңберіне қысқа қарапайым мәтіндердегі нақты ақпараттар пен бөліктерді түсіну;</w:t>
            </w:r>
            <w:r>
              <w:br/>
            </w:r>
            <w:r>
              <w:rPr>
                <w:color w:val="000000"/>
                <w:sz w:val="20"/>
              </w:rPr>
              <w:t>4.4.5.1 мұғалімнің аз шамадағы қолдауымен негізгі жалғаулықтар арқылы сөйлемдерді байланыстыру;</w:t>
            </w:r>
            <w:r>
              <w:br/>
            </w:r>
            <w:r>
              <w:rPr>
                <w:color w:val="000000"/>
                <w:sz w:val="20"/>
              </w:rPr>
              <w:t>4.5.13.1 рұқсат алу және өтініш жасау үшін pouvoir/пувуар, vouloir/вулуар, savoir/савуар модальді етістіктерін қолдану, міндеттілікті білдіру үшін devoir/дҰвуар модальді етістіктерін қолдану;</w:t>
            </w:r>
            <w:r>
              <w:br/>
            </w:r>
            <w:r>
              <w:rPr>
                <w:color w:val="000000"/>
                <w:sz w:val="20"/>
              </w:rPr>
              <w:t xml:space="preserve">4.5.15.1 шақыртуларда Voudriez –vous/Вудрие-ву және оларға жауап беруде oui/уи, bien sur/бьен сюр, avec plaisir/авэк плэзир, non/нон, pas du tout/па дю </w:t>
            </w:r>
            <w:r>
              <w:rPr>
                <w:color w:val="000000"/>
                <w:sz w:val="20"/>
              </w:rPr>
              <w:lastRenderedPageBreak/>
              <w:t>ту құрылымдарын қолдану, қарапайым іс-әрекеттерді сипаттау үшін тұйық етістік формаларын қолдану: етістік vouloir + infinitive/вулуар + инфинитив</w:t>
            </w:r>
          </w:p>
        </w:tc>
      </w:tr>
    </w:tbl>
    <w:p w:rsidR="00442E51" w:rsidRDefault="00442E51">
      <w:bookmarkStart w:id="18" w:name="_GoBack"/>
      <w:bookmarkEnd w:id="18"/>
    </w:p>
    <w:sectPr w:rsidR="00442E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2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5EF"/>
    <w:rsid w:val="00442E51"/>
    <w:rsid w:val="00BC45EF"/>
    <w:rsid w:val="00FA43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3FF"/>
    <w:rPr>
      <w:rFonts w:ascii="Times New Roman" w:eastAsia="Times New Roman" w:hAnsi="Times New Roman" w:cs="Times New Roman"/>
      <w:lang w:val="en-US"/>
    </w:rPr>
  </w:style>
  <w:style w:type="paragraph" w:styleId="1">
    <w:name w:val="heading 1"/>
    <w:basedOn w:val="a"/>
    <w:next w:val="a"/>
    <w:link w:val="10"/>
    <w:uiPriority w:val="9"/>
    <w:qFormat/>
    <w:rsid w:val="00FA43FF"/>
    <w:pPr>
      <w:keepNext/>
      <w:keepLines/>
      <w:spacing w:before="480"/>
      <w:outlineLvl w:val="0"/>
    </w:pPr>
  </w:style>
  <w:style w:type="paragraph" w:styleId="2">
    <w:name w:val="heading 2"/>
    <w:basedOn w:val="a"/>
    <w:next w:val="a"/>
    <w:link w:val="20"/>
    <w:uiPriority w:val="9"/>
    <w:unhideWhenUsed/>
    <w:qFormat/>
    <w:rsid w:val="00FA43FF"/>
    <w:pPr>
      <w:keepNext/>
      <w:keepLines/>
      <w:spacing w:before="200"/>
      <w:outlineLvl w:val="1"/>
    </w:pPr>
  </w:style>
  <w:style w:type="paragraph" w:styleId="3">
    <w:name w:val="heading 3"/>
    <w:basedOn w:val="a"/>
    <w:next w:val="a"/>
    <w:link w:val="30"/>
    <w:uiPriority w:val="9"/>
    <w:unhideWhenUsed/>
    <w:qFormat/>
    <w:rsid w:val="00FA43FF"/>
    <w:pPr>
      <w:keepNext/>
      <w:keepLines/>
      <w:spacing w:before="200"/>
      <w:outlineLvl w:val="2"/>
    </w:pPr>
  </w:style>
  <w:style w:type="paragraph" w:styleId="4">
    <w:name w:val="heading 4"/>
    <w:basedOn w:val="a"/>
    <w:next w:val="a"/>
    <w:link w:val="40"/>
    <w:uiPriority w:val="9"/>
    <w:unhideWhenUsed/>
    <w:qFormat/>
    <w:rsid w:val="00FA43FF"/>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43FF"/>
    <w:rPr>
      <w:rFonts w:ascii="Times New Roman" w:eastAsia="Times New Roman" w:hAnsi="Times New Roman" w:cs="Times New Roman"/>
      <w:lang w:val="en-US"/>
    </w:rPr>
  </w:style>
  <w:style w:type="character" w:customStyle="1" w:styleId="20">
    <w:name w:val="Заголовок 2 Знак"/>
    <w:basedOn w:val="a0"/>
    <w:link w:val="2"/>
    <w:uiPriority w:val="9"/>
    <w:rsid w:val="00FA43FF"/>
    <w:rPr>
      <w:rFonts w:ascii="Times New Roman" w:eastAsia="Times New Roman" w:hAnsi="Times New Roman" w:cs="Times New Roman"/>
      <w:lang w:val="en-US"/>
    </w:rPr>
  </w:style>
  <w:style w:type="character" w:customStyle="1" w:styleId="30">
    <w:name w:val="Заголовок 3 Знак"/>
    <w:basedOn w:val="a0"/>
    <w:link w:val="3"/>
    <w:uiPriority w:val="9"/>
    <w:rsid w:val="00FA43FF"/>
    <w:rPr>
      <w:rFonts w:ascii="Times New Roman" w:eastAsia="Times New Roman" w:hAnsi="Times New Roman" w:cs="Times New Roman"/>
      <w:lang w:val="en-US"/>
    </w:rPr>
  </w:style>
  <w:style w:type="character" w:customStyle="1" w:styleId="40">
    <w:name w:val="Заголовок 4 Знак"/>
    <w:basedOn w:val="a0"/>
    <w:link w:val="4"/>
    <w:uiPriority w:val="9"/>
    <w:rsid w:val="00FA43FF"/>
    <w:rPr>
      <w:rFonts w:ascii="Times New Roman" w:eastAsia="Times New Roman" w:hAnsi="Times New Roman" w:cs="Times New Roman"/>
      <w:lang w:val="en-US"/>
    </w:rPr>
  </w:style>
  <w:style w:type="paragraph" w:styleId="a3">
    <w:name w:val="header"/>
    <w:basedOn w:val="a"/>
    <w:link w:val="a4"/>
    <w:uiPriority w:val="99"/>
    <w:unhideWhenUsed/>
    <w:rsid w:val="00FA43FF"/>
    <w:pPr>
      <w:tabs>
        <w:tab w:val="center" w:pos="4680"/>
        <w:tab w:val="right" w:pos="9360"/>
      </w:tabs>
    </w:pPr>
  </w:style>
  <w:style w:type="character" w:customStyle="1" w:styleId="a4">
    <w:name w:val="Верхний колонтитул Знак"/>
    <w:basedOn w:val="a0"/>
    <w:link w:val="a3"/>
    <w:uiPriority w:val="99"/>
    <w:rsid w:val="00FA43FF"/>
    <w:rPr>
      <w:rFonts w:ascii="Times New Roman" w:eastAsia="Times New Roman" w:hAnsi="Times New Roman" w:cs="Times New Roman"/>
      <w:lang w:val="en-US"/>
    </w:rPr>
  </w:style>
  <w:style w:type="paragraph" w:styleId="a5">
    <w:name w:val="Normal Indent"/>
    <w:basedOn w:val="a"/>
    <w:uiPriority w:val="99"/>
    <w:unhideWhenUsed/>
    <w:rsid w:val="00FA43FF"/>
    <w:pPr>
      <w:ind w:left="720"/>
    </w:pPr>
  </w:style>
  <w:style w:type="paragraph" w:styleId="a6">
    <w:name w:val="Subtitle"/>
    <w:basedOn w:val="a"/>
    <w:next w:val="a"/>
    <w:link w:val="a7"/>
    <w:uiPriority w:val="11"/>
    <w:qFormat/>
    <w:rsid w:val="00FA43FF"/>
    <w:pPr>
      <w:numPr>
        <w:ilvl w:val="1"/>
      </w:numPr>
      <w:ind w:left="86"/>
    </w:pPr>
  </w:style>
  <w:style w:type="character" w:customStyle="1" w:styleId="a7">
    <w:name w:val="Подзаголовок Знак"/>
    <w:basedOn w:val="a0"/>
    <w:link w:val="a6"/>
    <w:uiPriority w:val="11"/>
    <w:rsid w:val="00FA43FF"/>
    <w:rPr>
      <w:rFonts w:ascii="Times New Roman" w:eastAsia="Times New Roman" w:hAnsi="Times New Roman" w:cs="Times New Roman"/>
      <w:lang w:val="en-US"/>
    </w:rPr>
  </w:style>
  <w:style w:type="paragraph" w:styleId="a8">
    <w:name w:val="Title"/>
    <w:basedOn w:val="a"/>
    <w:next w:val="a"/>
    <w:link w:val="a9"/>
    <w:uiPriority w:val="10"/>
    <w:qFormat/>
    <w:rsid w:val="00FA43FF"/>
    <w:pPr>
      <w:pBdr>
        <w:bottom w:val="single" w:sz="8" w:space="4" w:color="4F81BD" w:themeColor="accent1"/>
      </w:pBdr>
      <w:spacing w:after="300"/>
      <w:contextualSpacing/>
    </w:pPr>
  </w:style>
  <w:style w:type="character" w:customStyle="1" w:styleId="a9">
    <w:name w:val="Название Знак"/>
    <w:basedOn w:val="a0"/>
    <w:link w:val="a8"/>
    <w:uiPriority w:val="10"/>
    <w:rsid w:val="00FA43FF"/>
    <w:rPr>
      <w:rFonts w:ascii="Times New Roman" w:eastAsia="Times New Roman" w:hAnsi="Times New Roman" w:cs="Times New Roman"/>
      <w:lang w:val="en-US"/>
    </w:rPr>
  </w:style>
  <w:style w:type="character" w:styleId="aa">
    <w:name w:val="Emphasis"/>
    <w:basedOn w:val="a0"/>
    <w:uiPriority w:val="20"/>
    <w:qFormat/>
    <w:rsid w:val="00FA43FF"/>
    <w:rPr>
      <w:rFonts w:ascii="Times New Roman" w:eastAsia="Times New Roman" w:hAnsi="Times New Roman" w:cs="Times New Roman"/>
    </w:rPr>
  </w:style>
  <w:style w:type="character" w:styleId="ab">
    <w:name w:val="Hyperlink"/>
    <w:basedOn w:val="a0"/>
    <w:uiPriority w:val="99"/>
    <w:unhideWhenUsed/>
    <w:rsid w:val="00FA43FF"/>
    <w:rPr>
      <w:rFonts w:ascii="Times New Roman" w:eastAsia="Times New Roman" w:hAnsi="Times New Roman" w:cs="Times New Roman"/>
    </w:rPr>
  </w:style>
  <w:style w:type="table" w:styleId="ac">
    <w:name w:val="Table Grid"/>
    <w:basedOn w:val="a1"/>
    <w:uiPriority w:val="59"/>
    <w:rsid w:val="00FA43FF"/>
    <w:pPr>
      <w:spacing w:after="0" w:line="240" w:lineRule="auto"/>
    </w:pPr>
    <w:rPr>
      <w:rFonts w:ascii="Times New Roman" w:eastAsia="Times New Roman" w:hAnsi="Times New Roman" w:cs="Times New Roman"/>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FA43FF"/>
    <w:pPr>
      <w:spacing w:line="240" w:lineRule="auto"/>
    </w:pPr>
  </w:style>
  <w:style w:type="paragraph" w:customStyle="1" w:styleId="disclaimer">
    <w:name w:val="disclaimer"/>
    <w:basedOn w:val="a"/>
    <w:rsid w:val="00FA43FF"/>
    <w:pPr>
      <w:jc w:val="center"/>
    </w:pPr>
    <w:rPr>
      <w:sz w:val="18"/>
      <w:szCs w:val="18"/>
    </w:rPr>
  </w:style>
  <w:style w:type="paragraph" w:customStyle="1" w:styleId="DocDefaults">
    <w:name w:val="DocDefaults"/>
    <w:rsid w:val="00FA43FF"/>
    <w:rPr>
      <w:lang w:val="en-US"/>
    </w:rPr>
  </w:style>
  <w:style w:type="paragraph" w:styleId="ae">
    <w:name w:val="Balloon Text"/>
    <w:basedOn w:val="a"/>
    <w:link w:val="af"/>
    <w:uiPriority w:val="99"/>
    <w:semiHidden/>
    <w:unhideWhenUsed/>
    <w:rsid w:val="00FA43F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A43FF"/>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3FF"/>
    <w:rPr>
      <w:rFonts w:ascii="Times New Roman" w:eastAsia="Times New Roman" w:hAnsi="Times New Roman" w:cs="Times New Roman"/>
      <w:lang w:val="en-US"/>
    </w:rPr>
  </w:style>
  <w:style w:type="paragraph" w:styleId="1">
    <w:name w:val="heading 1"/>
    <w:basedOn w:val="a"/>
    <w:next w:val="a"/>
    <w:link w:val="10"/>
    <w:uiPriority w:val="9"/>
    <w:qFormat/>
    <w:rsid w:val="00FA43FF"/>
    <w:pPr>
      <w:keepNext/>
      <w:keepLines/>
      <w:spacing w:before="480"/>
      <w:outlineLvl w:val="0"/>
    </w:pPr>
  </w:style>
  <w:style w:type="paragraph" w:styleId="2">
    <w:name w:val="heading 2"/>
    <w:basedOn w:val="a"/>
    <w:next w:val="a"/>
    <w:link w:val="20"/>
    <w:uiPriority w:val="9"/>
    <w:unhideWhenUsed/>
    <w:qFormat/>
    <w:rsid w:val="00FA43FF"/>
    <w:pPr>
      <w:keepNext/>
      <w:keepLines/>
      <w:spacing w:before="200"/>
      <w:outlineLvl w:val="1"/>
    </w:pPr>
  </w:style>
  <w:style w:type="paragraph" w:styleId="3">
    <w:name w:val="heading 3"/>
    <w:basedOn w:val="a"/>
    <w:next w:val="a"/>
    <w:link w:val="30"/>
    <w:uiPriority w:val="9"/>
    <w:unhideWhenUsed/>
    <w:qFormat/>
    <w:rsid w:val="00FA43FF"/>
    <w:pPr>
      <w:keepNext/>
      <w:keepLines/>
      <w:spacing w:before="200"/>
      <w:outlineLvl w:val="2"/>
    </w:pPr>
  </w:style>
  <w:style w:type="paragraph" w:styleId="4">
    <w:name w:val="heading 4"/>
    <w:basedOn w:val="a"/>
    <w:next w:val="a"/>
    <w:link w:val="40"/>
    <w:uiPriority w:val="9"/>
    <w:unhideWhenUsed/>
    <w:qFormat/>
    <w:rsid w:val="00FA43FF"/>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43FF"/>
    <w:rPr>
      <w:rFonts w:ascii="Times New Roman" w:eastAsia="Times New Roman" w:hAnsi="Times New Roman" w:cs="Times New Roman"/>
      <w:lang w:val="en-US"/>
    </w:rPr>
  </w:style>
  <w:style w:type="character" w:customStyle="1" w:styleId="20">
    <w:name w:val="Заголовок 2 Знак"/>
    <w:basedOn w:val="a0"/>
    <w:link w:val="2"/>
    <w:uiPriority w:val="9"/>
    <w:rsid w:val="00FA43FF"/>
    <w:rPr>
      <w:rFonts w:ascii="Times New Roman" w:eastAsia="Times New Roman" w:hAnsi="Times New Roman" w:cs="Times New Roman"/>
      <w:lang w:val="en-US"/>
    </w:rPr>
  </w:style>
  <w:style w:type="character" w:customStyle="1" w:styleId="30">
    <w:name w:val="Заголовок 3 Знак"/>
    <w:basedOn w:val="a0"/>
    <w:link w:val="3"/>
    <w:uiPriority w:val="9"/>
    <w:rsid w:val="00FA43FF"/>
    <w:rPr>
      <w:rFonts w:ascii="Times New Roman" w:eastAsia="Times New Roman" w:hAnsi="Times New Roman" w:cs="Times New Roman"/>
      <w:lang w:val="en-US"/>
    </w:rPr>
  </w:style>
  <w:style w:type="character" w:customStyle="1" w:styleId="40">
    <w:name w:val="Заголовок 4 Знак"/>
    <w:basedOn w:val="a0"/>
    <w:link w:val="4"/>
    <w:uiPriority w:val="9"/>
    <w:rsid w:val="00FA43FF"/>
    <w:rPr>
      <w:rFonts w:ascii="Times New Roman" w:eastAsia="Times New Roman" w:hAnsi="Times New Roman" w:cs="Times New Roman"/>
      <w:lang w:val="en-US"/>
    </w:rPr>
  </w:style>
  <w:style w:type="paragraph" w:styleId="a3">
    <w:name w:val="header"/>
    <w:basedOn w:val="a"/>
    <w:link w:val="a4"/>
    <w:uiPriority w:val="99"/>
    <w:unhideWhenUsed/>
    <w:rsid w:val="00FA43FF"/>
    <w:pPr>
      <w:tabs>
        <w:tab w:val="center" w:pos="4680"/>
        <w:tab w:val="right" w:pos="9360"/>
      </w:tabs>
    </w:pPr>
  </w:style>
  <w:style w:type="character" w:customStyle="1" w:styleId="a4">
    <w:name w:val="Верхний колонтитул Знак"/>
    <w:basedOn w:val="a0"/>
    <w:link w:val="a3"/>
    <w:uiPriority w:val="99"/>
    <w:rsid w:val="00FA43FF"/>
    <w:rPr>
      <w:rFonts w:ascii="Times New Roman" w:eastAsia="Times New Roman" w:hAnsi="Times New Roman" w:cs="Times New Roman"/>
      <w:lang w:val="en-US"/>
    </w:rPr>
  </w:style>
  <w:style w:type="paragraph" w:styleId="a5">
    <w:name w:val="Normal Indent"/>
    <w:basedOn w:val="a"/>
    <w:uiPriority w:val="99"/>
    <w:unhideWhenUsed/>
    <w:rsid w:val="00FA43FF"/>
    <w:pPr>
      <w:ind w:left="720"/>
    </w:pPr>
  </w:style>
  <w:style w:type="paragraph" w:styleId="a6">
    <w:name w:val="Subtitle"/>
    <w:basedOn w:val="a"/>
    <w:next w:val="a"/>
    <w:link w:val="a7"/>
    <w:uiPriority w:val="11"/>
    <w:qFormat/>
    <w:rsid w:val="00FA43FF"/>
    <w:pPr>
      <w:numPr>
        <w:ilvl w:val="1"/>
      </w:numPr>
      <w:ind w:left="86"/>
    </w:pPr>
  </w:style>
  <w:style w:type="character" w:customStyle="1" w:styleId="a7">
    <w:name w:val="Подзаголовок Знак"/>
    <w:basedOn w:val="a0"/>
    <w:link w:val="a6"/>
    <w:uiPriority w:val="11"/>
    <w:rsid w:val="00FA43FF"/>
    <w:rPr>
      <w:rFonts w:ascii="Times New Roman" w:eastAsia="Times New Roman" w:hAnsi="Times New Roman" w:cs="Times New Roman"/>
      <w:lang w:val="en-US"/>
    </w:rPr>
  </w:style>
  <w:style w:type="paragraph" w:styleId="a8">
    <w:name w:val="Title"/>
    <w:basedOn w:val="a"/>
    <w:next w:val="a"/>
    <w:link w:val="a9"/>
    <w:uiPriority w:val="10"/>
    <w:qFormat/>
    <w:rsid w:val="00FA43FF"/>
    <w:pPr>
      <w:pBdr>
        <w:bottom w:val="single" w:sz="8" w:space="4" w:color="4F81BD" w:themeColor="accent1"/>
      </w:pBdr>
      <w:spacing w:after="300"/>
      <w:contextualSpacing/>
    </w:pPr>
  </w:style>
  <w:style w:type="character" w:customStyle="1" w:styleId="a9">
    <w:name w:val="Название Знак"/>
    <w:basedOn w:val="a0"/>
    <w:link w:val="a8"/>
    <w:uiPriority w:val="10"/>
    <w:rsid w:val="00FA43FF"/>
    <w:rPr>
      <w:rFonts w:ascii="Times New Roman" w:eastAsia="Times New Roman" w:hAnsi="Times New Roman" w:cs="Times New Roman"/>
      <w:lang w:val="en-US"/>
    </w:rPr>
  </w:style>
  <w:style w:type="character" w:styleId="aa">
    <w:name w:val="Emphasis"/>
    <w:basedOn w:val="a0"/>
    <w:uiPriority w:val="20"/>
    <w:qFormat/>
    <w:rsid w:val="00FA43FF"/>
    <w:rPr>
      <w:rFonts w:ascii="Times New Roman" w:eastAsia="Times New Roman" w:hAnsi="Times New Roman" w:cs="Times New Roman"/>
    </w:rPr>
  </w:style>
  <w:style w:type="character" w:styleId="ab">
    <w:name w:val="Hyperlink"/>
    <w:basedOn w:val="a0"/>
    <w:uiPriority w:val="99"/>
    <w:unhideWhenUsed/>
    <w:rsid w:val="00FA43FF"/>
    <w:rPr>
      <w:rFonts w:ascii="Times New Roman" w:eastAsia="Times New Roman" w:hAnsi="Times New Roman" w:cs="Times New Roman"/>
    </w:rPr>
  </w:style>
  <w:style w:type="table" w:styleId="ac">
    <w:name w:val="Table Grid"/>
    <w:basedOn w:val="a1"/>
    <w:uiPriority w:val="59"/>
    <w:rsid w:val="00FA43FF"/>
    <w:pPr>
      <w:spacing w:after="0" w:line="240" w:lineRule="auto"/>
    </w:pPr>
    <w:rPr>
      <w:rFonts w:ascii="Times New Roman" w:eastAsia="Times New Roman" w:hAnsi="Times New Roman" w:cs="Times New Roman"/>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FA43FF"/>
    <w:pPr>
      <w:spacing w:line="240" w:lineRule="auto"/>
    </w:pPr>
  </w:style>
  <w:style w:type="paragraph" w:customStyle="1" w:styleId="disclaimer">
    <w:name w:val="disclaimer"/>
    <w:basedOn w:val="a"/>
    <w:rsid w:val="00FA43FF"/>
    <w:pPr>
      <w:jc w:val="center"/>
    </w:pPr>
    <w:rPr>
      <w:sz w:val="18"/>
      <w:szCs w:val="18"/>
    </w:rPr>
  </w:style>
  <w:style w:type="paragraph" w:customStyle="1" w:styleId="DocDefaults">
    <w:name w:val="DocDefaults"/>
    <w:rsid w:val="00FA43FF"/>
    <w:rPr>
      <w:lang w:val="en-US"/>
    </w:rPr>
  </w:style>
  <w:style w:type="paragraph" w:styleId="ae">
    <w:name w:val="Balloon Text"/>
    <w:basedOn w:val="a"/>
    <w:link w:val="af"/>
    <w:uiPriority w:val="99"/>
    <w:semiHidden/>
    <w:unhideWhenUsed/>
    <w:rsid w:val="00FA43F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A43FF"/>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43</Pages>
  <Words>18099</Words>
  <Characters>103165</Characters>
  <Application>Microsoft Office Word</Application>
  <DocSecurity>0</DocSecurity>
  <Lines>859</Lines>
  <Paragraphs>242</Paragraphs>
  <ScaleCrop>false</ScaleCrop>
  <Company>SPecialiST RePack</Company>
  <LinksUpToDate>false</LinksUpToDate>
  <CharactersWithSpaces>121022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RePack by SPecialiST</cp:lastModifiedBy>
  <cp:revision>2</cp:revision>
  <dcterms:created xsi:type="dcterms:W3CDTF">2020-03-16T06:32:00Z</dcterms:created>
  <dcterms:modified xsi:type="dcterms:W3CDTF">2020-03-16T06:33:00Z</dcterms:modified>
</cp:coreProperties>
</file>